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1B83" w14:textId="77777777" w:rsidR="008A7544" w:rsidRDefault="00AC7FC2">
      <w:r w:rsidRPr="008A7544">
        <w:rPr>
          <w:b/>
          <w:bCs/>
        </w:rPr>
        <w:t>PRZEDMIOTOWE ZASADY OCENIANIA Z MATEMATYKI W KLASACH IV – VIII OPARTE NA WEWNĄTRZSZKOLNYCH ZASADACH OCENIANIA</w:t>
      </w:r>
      <w:r w:rsidR="008A7544">
        <w:rPr>
          <w:b/>
          <w:bCs/>
        </w:rPr>
        <w:t xml:space="preserve">  </w:t>
      </w:r>
      <w:r w:rsidRPr="00AC7FC2">
        <w:t xml:space="preserve"> Szkoły Podstawowej</w:t>
      </w:r>
      <w:r w:rsidR="008A7544">
        <w:t xml:space="preserve"> nr 16</w:t>
      </w:r>
      <w:r w:rsidRPr="00AC7FC2">
        <w:t xml:space="preserve"> im</w:t>
      </w:r>
      <w:r w:rsidR="008A7544">
        <w:t xml:space="preserve">. Jana Pawła </w:t>
      </w:r>
      <w:proofErr w:type="gramStart"/>
      <w:r w:rsidR="008A7544">
        <w:t xml:space="preserve">II </w:t>
      </w:r>
      <w:r w:rsidRPr="00AC7FC2">
        <w:t xml:space="preserve"> </w:t>
      </w:r>
      <w:r w:rsidR="008A7544">
        <w:t>w</w:t>
      </w:r>
      <w:proofErr w:type="gramEnd"/>
      <w:r w:rsidR="008A7544">
        <w:t xml:space="preserve"> Kędzierzynie -Koźlu </w:t>
      </w:r>
      <w:r w:rsidRPr="00AC7FC2">
        <w:t xml:space="preserve">Nauczanie matematyki (realizacja podstawy programowej) w oparciu o program Gdańskiego Wydawnictwa Oświatowego „Matematyka z plusem”. </w:t>
      </w:r>
    </w:p>
    <w:p w14:paraId="3AC15E4E" w14:textId="77777777" w:rsidR="008A7544" w:rsidRDefault="00AC7FC2">
      <w:r w:rsidRPr="00AC7FC2">
        <w:t xml:space="preserve">Cele kształcenia – wymagania ogólne </w:t>
      </w:r>
    </w:p>
    <w:p w14:paraId="1B5C9AEC" w14:textId="77777777" w:rsidR="008A7544" w:rsidRDefault="00AC7FC2">
      <w:r w:rsidRPr="00AC7FC2">
        <w:t>I. Sprawność rachunkowa.</w:t>
      </w:r>
    </w:p>
    <w:p w14:paraId="50FD4BC5" w14:textId="77777777" w:rsidR="008A7544" w:rsidRDefault="00AC7FC2">
      <w:r w:rsidRPr="00AC7FC2">
        <w:t xml:space="preserve"> • Wykonywanie nieskomplikowanych obliczeń w pamięci lub w działaniach trudniejszych pisemnie oraz wykorzystanie tych umiejętności w sytuacjach praktycznych.</w:t>
      </w:r>
    </w:p>
    <w:p w14:paraId="2062DCDC" w14:textId="0BBF9D2C" w:rsidR="008A7544" w:rsidRDefault="00AC7FC2">
      <w:r w:rsidRPr="00AC7FC2">
        <w:t xml:space="preserve"> • Weryfikowanie i interpretowanie otrzymanych wyników oraz ocena sensowności rozwiązania.</w:t>
      </w:r>
    </w:p>
    <w:p w14:paraId="579DEDB7" w14:textId="77777777" w:rsidR="0061341A" w:rsidRDefault="00AC7FC2">
      <w:r w:rsidRPr="00AC7FC2">
        <w:t xml:space="preserve"> II. Wykorzystanie i tworzenie informacji. </w:t>
      </w:r>
    </w:p>
    <w:p w14:paraId="2ADFA9E6" w14:textId="77777777" w:rsidR="0061341A" w:rsidRDefault="00AC7FC2">
      <w:r w:rsidRPr="00AC7FC2">
        <w:t>• Odczytywanie i interpretowanie danych przedstawionych w równej formie oraz ich przetwarzanie.</w:t>
      </w:r>
    </w:p>
    <w:p w14:paraId="612BF871" w14:textId="77777777" w:rsidR="0061341A" w:rsidRDefault="00AC7FC2">
      <w:r w:rsidRPr="00AC7FC2">
        <w:t xml:space="preserve"> • Interpretowanie i tworzenie tekstów o charakterze matematycznym oraz graficzne przedstawianie danych.</w:t>
      </w:r>
    </w:p>
    <w:p w14:paraId="4E390034" w14:textId="6185B2DF" w:rsidR="008A7544" w:rsidRDefault="00AC7FC2">
      <w:r w:rsidRPr="00AC7FC2">
        <w:t xml:space="preserve"> • Używanie języka matematycznego do opisu rozumowania i uzyskiwania wyników.</w:t>
      </w:r>
    </w:p>
    <w:p w14:paraId="7AE2A94F" w14:textId="77777777" w:rsidR="0061341A" w:rsidRDefault="00AC7FC2">
      <w:r w:rsidRPr="00AC7FC2">
        <w:t xml:space="preserve"> III. Wykorzystanie i interpretowanie reprezentacji.</w:t>
      </w:r>
    </w:p>
    <w:p w14:paraId="5E667CA5" w14:textId="77777777" w:rsidR="0061341A" w:rsidRDefault="00AC7FC2">
      <w:r w:rsidRPr="00AC7FC2">
        <w:t xml:space="preserve"> • Używanie prostych, dobrze znanych obiektów matematycznych, interpretowanie pojęć matematycznych i operowanie obiektami matematycznymi.</w:t>
      </w:r>
    </w:p>
    <w:p w14:paraId="0500263C" w14:textId="46C0681A" w:rsidR="008A7544" w:rsidRDefault="00AC7FC2">
      <w:r w:rsidRPr="00AC7FC2">
        <w:t xml:space="preserve"> • Dobieranie modelu matematycznego do prostej sytuacji oraz budowanie go w różnych kontekstach, także w kontekście praktycznym.</w:t>
      </w:r>
    </w:p>
    <w:p w14:paraId="0E21EE52" w14:textId="77777777" w:rsidR="0061341A" w:rsidRDefault="00AC7FC2">
      <w:r w:rsidRPr="00AC7FC2">
        <w:t xml:space="preserve"> IV. Rozumowanie i argumentacja.</w:t>
      </w:r>
    </w:p>
    <w:p w14:paraId="2A84FA0B" w14:textId="77777777" w:rsidR="0061341A" w:rsidRDefault="00AC7FC2">
      <w:r w:rsidRPr="00AC7FC2">
        <w:t xml:space="preserve"> • Przeprowadzanie prostego rozumowania, podawanie argumentów uzasadniających poprawność rozumowania, rozróżnianie dowodu od przykładu. </w:t>
      </w:r>
    </w:p>
    <w:p w14:paraId="2AFA93C7" w14:textId="77777777" w:rsidR="0061341A" w:rsidRDefault="00AC7FC2">
      <w:r w:rsidRPr="00AC7FC2">
        <w:t>• Dostrzeganie regularności, podobieństw oraz analogii i formułowania wniosków na ich podstawie.</w:t>
      </w:r>
    </w:p>
    <w:p w14:paraId="381CDF82" w14:textId="77777777" w:rsidR="0061341A" w:rsidRDefault="00AC7FC2">
      <w:r w:rsidRPr="00AC7FC2">
        <w:t xml:space="preserve"> • Stosowanie strategii wynikającej z treści zadania, tworzenie strategii rozwiązania problemu, również w rozwiązaniach wieloetapowych oraz takich, które wymagają umiejętności łączenia wiedzy z różnych działów matematyki. Zasady sprawdzania osiągnięć postępów ucznia:</w:t>
      </w:r>
    </w:p>
    <w:p w14:paraId="02D7148F" w14:textId="77777777" w:rsidR="0061341A" w:rsidRDefault="00AC7FC2">
      <w:r w:rsidRPr="00AC7FC2">
        <w:t xml:space="preserve"> • Sprawdzanie osiągnięć postępów ucznia cechuje obiektywizm, indywidualizacja, konsekwencja, systematyczność i jawność, </w:t>
      </w:r>
    </w:p>
    <w:p w14:paraId="778D5DF6" w14:textId="77777777" w:rsidR="0061341A" w:rsidRDefault="00AC7FC2">
      <w:r w:rsidRPr="00AC7FC2">
        <w:t>• Przy ocenianiu uwzględnia się zalecenia zawarte w opinii Poradni Psychologiczno – Pedagogicznej,</w:t>
      </w:r>
    </w:p>
    <w:p w14:paraId="7DC40E1A" w14:textId="77777777" w:rsidR="0061341A" w:rsidRDefault="00AC7FC2">
      <w:r w:rsidRPr="00AC7FC2">
        <w:t xml:space="preserve"> • Pisemny sprawdzian godzinny obejmuje materiał z jednego działu. Zapowiedziany jest co najmniej na tydzień przed planowanym terminem. Praca klasowa poprzedzona jest lekcją powtórzeniową z podaniem kryteriów i wymagań edukacyjnych. </w:t>
      </w:r>
    </w:p>
    <w:p w14:paraId="0D19F5BA" w14:textId="055A8C46" w:rsidR="008A7544" w:rsidRDefault="00AC7FC2">
      <w:r w:rsidRPr="00AC7FC2">
        <w:t>• Sprawdzian krótki obejmujący zakres wiadomości z 3 – 5 lekcji powinien być zapowiedziany.</w:t>
      </w:r>
    </w:p>
    <w:p w14:paraId="67F4DFD7" w14:textId="77777777" w:rsidR="008A7544" w:rsidRDefault="00AC7FC2">
      <w:r w:rsidRPr="00AC7FC2">
        <w:t xml:space="preserve"> • Wszystkie prace pisemne uczniów ocenia się punktowo. Uzyskaną liczbę punktów przelicza się na ocenę szkolną według następującej skali: </w:t>
      </w:r>
    </w:p>
    <w:p w14:paraId="553B3D6B" w14:textId="5CB00677" w:rsidR="008A7544" w:rsidRDefault="00AC7FC2">
      <w:r w:rsidRPr="00AC7FC2">
        <w:t xml:space="preserve">100 </w:t>
      </w:r>
      <w:proofErr w:type="gramStart"/>
      <w:r w:rsidRPr="00AC7FC2">
        <w:t>%  –</w:t>
      </w:r>
      <w:proofErr w:type="gramEnd"/>
      <w:r w:rsidRPr="00AC7FC2">
        <w:t xml:space="preserve"> celujący </w:t>
      </w:r>
    </w:p>
    <w:p w14:paraId="76E7B7F5" w14:textId="77777777" w:rsidR="008A7544" w:rsidRDefault="00AC7FC2">
      <w:r w:rsidRPr="00AC7FC2">
        <w:lastRenderedPageBreak/>
        <w:t>94% – 90% – bardzo dobry</w:t>
      </w:r>
    </w:p>
    <w:p w14:paraId="3A112C9E" w14:textId="77777777" w:rsidR="0061341A" w:rsidRDefault="00AC7FC2">
      <w:r w:rsidRPr="00AC7FC2">
        <w:t xml:space="preserve"> 89% – 75% – dobry</w:t>
      </w:r>
    </w:p>
    <w:p w14:paraId="78ECF467" w14:textId="77777777" w:rsidR="0061341A" w:rsidRDefault="00AC7FC2">
      <w:r w:rsidRPr="00AC7FC2">
        <w:t xml:space="preserve"> 74% – 50% – dostateczny </w:t>
      </w:r>
    </w:p>
    <w:p w14:paraId="196BB100" w14:textId="5FC8956E" w:rsidR="0061341A" w:rsidRDefault="00AC7FC2">
      <w:r w:rsidRPr="00AC7FC2">
        <w:t>49% – 3</w:t>
      </w:r>
      <w:r w:rsidR="0061341A">
        <w:t>4</w:t>
      </w:r>
      <w:r w:rsidRPr="00AC7FC2">
        <w:t xml:space="preserve">% – dopuszczający </w:t>
      </w:r>
    </w:p>
    <w:p w14:paraId="6F2F0815" w14:textId="118A7C1D" w:rsidR="0061341A" w:rsidRDefault="00AC7FC2">
      <w:r w:rsidRPr="00AC7FC2">
        <w:t>poniżej 3</w:t>
      </w:r>
      <w:r w:rsidR="0061341A">
        <w:t>3</w:t>
      </w:r>
      <w:r w:rsidRPr="00AC7FC2">
        <w:t xml:space="preserve">% – niedostateczny </w:t>
      </w:r>
    </w:p>
    <w:p w14:paraId="505DCD25" w14:textId="77777777" w:rsidR="0061341A" w:rsidRDefault="00AC7FC2">
      <w:r w:rsidRPr="00AC7FC2">
        <w:t xml:space="preserve">Postawę do oceny śródrocznej lub rocznej stanowią oceny bieżące, które można otrzymać za: </w:t>
      </w:r>
    </w:p>
    <w:p w14:paraId="7A726E6D" w14:textId="77777777" w:rsidR="0061341A" w:rsidRDefault="0061341A"/>
    <w:p w14:paraId="799F3BAA" w14:textId="77777777" w:rsidR="0061341A" w:rsidRDefault="00AC7FC2">
      <w:r w:rsidRPr="00AC7FC2">
        <w:t xml:space="preserve">• Prace klasowe po zakończeniu danego działu, </w:t>
      </w:r>
    </w:p>
    <w:p w14:paraId="3F069F14" w14:textId="77777777" w:rsidR="0061341A" w:rsidRDefault="00AC7FC2">
      <w:r w:rsidRPr="00AC7FC2">
        <w:t>• Diagnozę</w:t>
      </w:r>
    </w:p>
    <w:p w14:paraId="11D93279" w14:textId="77777777" w:rsidR="0061341A" w:rsidRDefault="00AC7FC2">
      <w:r w:rsidRPr="00AC7FC2">
        <w:t xml:space="preserve"> • Sprawdziany, </w:t>
      </w:r>
    </w:p>
    <w:p w14:paraId="37C80FD0" w14:textId="77777777" w:rsidR="0061341A" w:rsidRDefault="00AC7FC2">
      <w:r w:rsidRPr="00AC7FC2">
        <w:t xml:space="preserve">• Kartkówki obejmujące mniejszy zakres materiału, </w:t>
      </w:r>
    </w:p>
    <w:p w14:paraId="2FC5DE35" w14:textId="77777777" w:rsidR="0061341A" w:rsidRDefault="00AC7FC2">
      <w:r w:rsidRPr="00AC7FC2">
        <w:t xml:space="preserve">• Odpowiedzi ustne, </w:t>
      </w:r>
    </w:p>
    <w:p w14:paraId="3FF6236B" w14:textId="77777777" w:rsidR="0061341A" w:rsidRDefault="00AC7FC2">
      <w:r w:rsidRPr="00AC7FC2">
        <w:t>• Aktywność na lekcji (ocenianie „+” lub „</w:t>
      </w:r>
      <w:proofErr w:type="gramStart"/>
      <w:r w:rsidRPr="00AC7FC2">
        <w:t>– ”</w:t>
      </w:r>
      <w:proofErr w:type="gramEnd"/>
      <w:r w:rsidRPr="00AC7FC2">
        <w:t xml:space="preserve"> i przeliczane na ocenę szkolną),</w:t>
      </w:r>
    </w:p>
    <w:p w14:paraId="4B2B0E36" w14:textId="77777777" w:rsidR="0061341A" w:rsidRDefault="00AC7FC2">
      <w:r w:rsidRPr="00AC7FC2">
        <w:t xml:space="preserve"> • Prowadzenie zeszytu przedmiotowego lub zeszytu ćwiczeń, • Aktywność na zajęciach wyrównawczych, </w:t>
      </w:r>
    </w:p>
    <w:p w14:paraId="4E9DF9ED" w14:textId="77777777" w:rsidR="0061341A" w:rsidRDefault="00AC7FC2">
      <w:r w:rsidRPr="00AC7FC2">
        <w:t xml:space="preserve">• Aktywność na zajęciach koła przedmiotowego, </w:t>
      </w:r>
    </w:p>
    <w:p w14:paraId="49600A87" w14:textId="77777777" w:rsidR="0061341A" w:rsidRDefault="00AC7FC2">
      <w:r w:rsidRPr="00AC7FC2">
        <w:t xml:space="preserve">• Realizacja i prezentacja projektu, </w:t>
      </w:r>
    </w:p>
    <w:p w14:paraId="56EC852E" w14:textId="77777777" w:rsidR="0061341A" w:rsidRDefault="00AC7FC2">
      <w:r w:rsidRPr="00AC7FC2">
        <w:t xml:space="preserve">• Osiągnięcia w konkursach przedmiotowych, </w:t>
      </w:r>
    </w:p>
    <w:p w14:paraId="7C8075AE" w14:textId="7319745F" w:rsidR="004B15F7" w:rsidRDefault="00AC7FC2">
      <w:r w:rsidRPr="00AC7FC2">
        <w:t xml:space="preserve">• Inne. Oceny bieżące wynikające z różnych form aktywności ucznia w ramach przedmiotu wpisywane są do dziennika elektronicznego </w:t>
      </w:r>
    </w:p>
    <w:p w14:paraId="332AEE86" w14:textId="77777777" w:rsidR="0061341A" w:rsidRDefault="00AC7FC2">
      <w:r w:rsidRPr="00AC7FC2">
        <w:t xml:space="preserve">Formy i terminy zaliczania prac pisemnych W przypadku usprawiedliwionej nieobecności ucznia podczas: </w:t>
      </w:r>
    </w:p>
    <w:p w14:paraId="48240784" w14:textId="77777777" w:rsidR="0061341A" w:rsidRDefault="00AC7FC2">
      <w:r w:rsidRPr="00AC7FC2">
        <w:t xml:space="preserve">• sprawdzianu – uczeń przystępuje do sprawdzianu w terminie ustalonym z nauczycielem, przy czym nie później niż w ciągu dwóch tygodni po powrocie do szkoły. Po upływie tego terminu nauczyciel wskazuje termin zaliczenia, </w:t>
      </w:r>
    </w:p>
    <w:p w14:paraId="4593CB94" w14:textId="77777777" w:rsidR="0061341A" w:rsidRDefault="00AC7FC2">
      <w:r w:rsidRPr="00AC7FC2">
        <w:t xml:space="preserve">• kartkówki – o formie i terminie zaliczenia decyduje nauczyciel przedmiotu, Sprawdzian, z którego uczeń otrzymał oceną niedostateczną powinna być poprawiona. </w:t>
      </w:r>
    </w:p>
    <w:p w14:paraId="5FA83942" w14:textId="77777777" w:rsidR="0061341A" w:rsidRDefault="00AC7FC2">
      <w:r w:rsidRPr="00AC7FC2">
        <w:t xml:space="preserve">KONTRAKT Z UCZNIAMI </w:t>
      </w:r>
    </w:p>
    <w:p w14:paraId="2B4F77EE" w14:textId="77777777" w:rsidR="0061341A" w:rsidRDefault="00AC7FC2">
      <w:r w:rsidRPr="00AC7FC2">
        <w:t xml:space="preserve">1. Każdy uczeń jest oceniany zgodnie z zasadami sprawiedliwości. </w:t>
      </w:r>
    </w:p>
    <w:p w14:paraId="2128C5D5" w14:textId="77777777" w:rsidR="0061341A" w:rsidRDefault="00AC7FC2">
      <w:r w:rsidRPr="00AC7FC2">
        <w:t>2. Prace klasowe, krótkie sprawdziany i odpowiedzi ustne są obowiązkowe.</w:t>
      </w:r>
    </w:p>
    <w:p w14:paraId="3A6132AB" w14:textId="77777777" w:rsidR="0061341A" w:rsidRDefault="00AC7FC2">
      <w:r w:rsidRPr="00AC7FC2">
        <w:t xml:space="preserve"> 3. Przy poprawianiu prac klasowych i pisaniu w drugim terminie ocena jest wpisywana do dziennika. 4. Uczniowi przysługuje jednorazowa poprawa danej pracy pisemnej. </w:t>
      </w:r>
    </w:p>
    <w:p w14:paraId="112E6AA4" w14:textId="77777777" w:rsidR="0061341A" w:rsidRDefault="00AC7FC2">
      <w:r w:rsidRPr="00AC7FC2">
        <w:t xml:space="preserve">5. Krótkie sprawdziany mogą obejmować materiał z ostatnich lekcji. </w:t>
      </w:r>
    </w:p>
    <w:p w14:paraId="5A12F605" w14:textId="77777777" w:rsidR="0061341A" w:rsidRDefault="00AC7FC2">
      <w:r w:rsidRPr="00AC7FC2">
        <w:t>6. Krótkie sprawdziany nie podlegają poprawie.</w:t>
      </w:r>
    </w:p>
    <w:p w14:paraId="75B76158" w14:textId="77777777" w:rsidR="0061341A" w:rsidRDefault="00AC7FC2">
      <w:r w:rsidRPr="00AC7FC2">
        <w:lastRenderedPageBreak/>
        <w:t xml:space="preserve"> 7. Nie ocenia się uczniów po dłuższej usprawiedliwionej nieobecności w szkole.</w:t>
      </w:r>
    </w:p>
    <w:p w14:paraId="39D1713A" w14:textId="32F17F8F" w:rsidR="0061341A" w:rsidRDefault="00AC7FC2">
      <w:r w:rsidRPr="00AC7FC2">
        <w:t xml:space="preserve"> 8. Uczeń, który opuścił więcej niż 50% lekcji lub uchyla się od oceniania i nie ma minimalnej liczby ocen nie może być klasyfikowany z przedmiotu. </w:t>
      </w:r>
    </w:p>
    <w:p w14:paraId="7D6147C3" w14:textId="77777777" w:rsidR="000B3CAC" w:rsidRDefault="00AC7FC2">
      <w:r w:rsidRPr="00AC7FC2">
        <w:t>9. Aktywność, zadania dodatkowe są oceniane plusami, natomiast za brak przyrządów, zeszytu przedmiotowego, zeszytu ćwiczeń otrzymuje się minus. 6 plusów daje ocenę celującą. 6 minusów ocenę niedostateczną, a każdy kolejny minus skutkuje oceną niedostateczną.</w:t>
      </w:r>
    </w:p>
    <w:p w14:paraId="04BC6941" w14:textId="71FFCCD0" w:rsidR="0061341A" w:rsidRDefault="00AC7FC2">
      <w:r w:rsidRPr="00AC7FC2">
        <w:t xml:space="preserve"> 10. Uczeń jest zobowiązany do prowadzenia zeszytu przedmiotowego. </w:t>
      </w:r>
    </w:p>
    <w:p w14:paraId="721FC31E" w14:textId="77777777" w:rsidR="0061341A" w:rsidRDefault="00AC7FC2">
      <w:r w:rsidRPr="00AC7FC2">
        <w:t xml:space="preserve">11. Uczeń ma obowiązek posiadać podręcznik i odpowiedni zeszyt ćwiczeń oraz potrzebne na lekcję inne pomoce np. przybory na geometrię. </w:t>
      </w:r>
    </w:p>
    <w:p w14:paraId="103C0284" w14:textId="77777777" w:rsidR="0061341A" w:rsidRDefault="00AC7FC2">
      <w:r w:rsidRPr="00AC7FC2">
        <w:t xml:space="preserve">OGÓLNE KRYTERIA OCENY Z MATEMATYKI: </w:t>
      </w:r>
    </w:p>
    <w:p w14:paraId="229C2B88" w14:textId="77777777" w:rsidR="0061341A" w:rsidRDefault="00AC7FC2">
      <w:r w:rsidRPr="0061341A">
        <w:rPr>
          <w:b/>
          <w:bCs/>
        </w:rPr>
        <w:t>Ocenę celującą</w:t>
      </w:r>
      <w:r w:rsidRPr="00AC7FC2">
        <w:t xml:space="preserve"> otrzymuje uczeń, który: </w:t>
      </w:r>
    </w:p>
    <w:p w14:paraId="6F817480" w14:textId="77777777" w:rsidR="0061341A" w:rsidRDefault="00AC7FC2">
      <w:r w:rsidRPr="00AC7FC2">
        <w:t>• Posiadł wiedzę i umiejętności znacznie wykraczające poza program nauczania matematyki w danej klasie. Potrafi zastosować poznaną wiedzę matematyczną do rozwiązywania nietypowych problemów z różnych dziedzin życia.</w:t>
      </w:r>
    </w:p>
    <w:p w14:paraId="653454E5" w14:textId="77777777" w:rsidR="0061341A" w:rsidRDefault="00AC7FC2">
      <w:r w:rsidRPr="00AC7FC2">
        <w:t xml:space="preserve"> • Biegle posługuje się zdobytymi wiadomościami w rozwiązywaniu problemów teoretycznych i praktycznych. Rozwiązuje zadania wykraczające poza program nauczania danej klasy.</w:t>
      </w:r>
    </w:p>
    <w:p w14:paraId="43868B38" w14:textId="77777777" w:rsidR="0061341A" w:rsidRDefault="00AC7FC2">
      <w:r w:rsidRPr="00AC7FC2">
        <w:t xml:space="preserve"> • Wykazuje stałą gotowość i chęć do poszerzania wiedzy. Reprezentuje szkołę w konkursach i olimpiadach przedmiotowych z matematyki. Berze w nich czynny udział i odnosi sukcesy kwalifikując się do finałów. Samodzielnie i twórczo rozwija własne uzdolnienia, bierze aktywny i systematyczny udział w zajęciach pozalekcyjnych związanych z matematyką. Rozwiązuje samodzielnie zadania dodatkowe. Jest aktywny i zawsze przygotowany do lekcji. Dzieli się wiedzą z innymi uczniami. Otrzymuje bardzo wysoki wynik z egzaminu. </w:t>
      </w:r>
    </w:p>
    <w:p w14:paraId="28135C4F" w14:textId="77777777" w:rsidR="0061341A" w:rsidRDefault="00AC7FC2">
      <w:r w:rsidRPr="0061341A">
        <w:rPr>
          <w:b/>
          <w:bCs/>
        </w:rPr>
        <w:t>Ocenę bardzo dobrą</w:t>
      </w:r>
      <w:r w:rsidRPr="00AC7FC2">
        <w:t xml:space="preserve"> otrzymuje uczeń, który: </w:t>
      </w:r>
    </w:p>
    <w:p w14:paraId="7E708451" w14:textId="77777777" w:rsidR="0061341A" w:rsidRDefault="00AC7FC2">
      <w:r w:rsidRPr="00AC7FC2">
        <w:t xml:space="preserve">• Opanował wiadomości i umiejętności zawarte w programie nauczania danej klasy na poziomie dopełniającym. </w:t>
      </w:r>
    </w:p>
    <w:p w14:paraId="01DFB1B1" w14:textId="77777777" w:rsidR="0061341A" w:rsidRDefault="00AC7FC2">
      <w:r w:rsidRPr="00AC7FC2">
        <w:t xml:space="preserve">• Sprawnie posługuje się zdobytymi wiadomościami, rozwiązuje samodzielnie problemy teoretyczne i praktyczne ujęte programem nauczania, potrafi stosować posiadaną wiedzę do rozwiązywania zadań i problemów w nowych sytuacjach, sprawnie korzysta ze wskazówek nauczyciela do rozwiązywania zadań wykraczających poza program nauczania danej klasy. </w:t>
      </w:r>
    </w:p>
    <w:p w14:paraId="77EE63B3" w14:textId="77777777" w:rsidR="0061341A" w:rsidRDefault="00AC7FC2">
      <w:r w:rsidRPr="00AC7FC2">
        <w:t xml:space="preserve">• Rozwiązuje samodzielnie zadania dodatkowe, pomaga innym. Jest aktywny na lekcjach. Uczestniczy w szkolnych i pozaszkolnych konkursach przedmiotowych z matematyki. </w:t>
      </w:r>
    </w:p>
    <w:p w14:paraId="69B463FA" w14:textId="77777777" w:rsidR="0061341A" w:rsidRDefault="00AC7FC2">
      <w:r w:rsidRPr="0061341A">
        <w:rPr>
          <w:b/>
          <w:bCs/>
        </w:rPr>
        <w:t>Ocenę dobrą</w:t>
      </w:r>
      <w:r w:rsidRPr="00AC7FC2">
        <w:t xml:space="preserve"> otrzymuje uczeń, który:</w:t>
      </w:r>
    </w:p>
    <w:p w14:paraId="0207F664" w14:textId="77777777" w:rsidR="0061341A" w:rsidRDefault="00AC7FC2">
      <w:r w:rsidRPr="00AC7FC2">
        <w:t xml:space="preserve"> • Opanował w stopniu rozszerzającym wiadomości objęte programem nauczania w danej klasie. </w:t>
      </w:r>
    </w:p>
    <w:p w14:paraId="13856457" w14:textId="77777777" w:rsidR="0061341A" w:rsidRDefault="00AC7FC2">
      <w:r w:rsidRPr="00AC7FC2">
        <w:t>• Poprawnie stosuje wiadomości, rozwiązuje typowe zadania teoretycznie i praktyczne z niewielką pomocą nauczyciela.</w:t>
      </w:r>
    </w:p>
    <w:p w14:paraId="31B3150F" w14:textId="77777777" w:rsidR="0061341A" w:rsidRDefault="00AC7FC2">
      <w:r w:rsidRPr="00AC7FC2">
        <w:t xml:space="preserve"> • Bierze czynny udział w lekcjach matematyki, zawsze jest do nich przygotowany. Ocenę dostateczną otrzymuje uczeń, który: </w:t>
      </w:r>
    </w:p>
    <w:p w14:paraId="11A35A5F" w14:textId="77777777" w:rsidR="0061341A" w:rsidRDefault="00AC7FC2">
      <w:r w:rsidRPr="00AC7FC2">
        <w:lastRenderedPageBreak/>
        <w:t xml:space="preserve">• Opanował wiadomości i umiejętności określone programem nauczania w danej klasie na poziomie podstawowym. </w:t>
      </w:r>
    </w:p>
    <w:p w14:paraId="0E8A9D2B" w14:textId="77777777" w:rsidR="0061341A" w:rsidRDefault="00AC7FC2">
      <w:r w:rsidRPr="00AC7FC2">
        <w:t xml:space="preserve">• Spełnia wymagania podstawowe, potrafi rozwiązywań typowe zadania o niewielkim stopniu trudności. </w:t>
      </w:r>
    </w:p>
    <w:p w14:paraId="2D7D7888" w14:textId="77777777" w:rsidR="0061341A" w:rsidRDefault="00AC7FC2">
      <w:r w:rsidRPr="00AC7FC2">
        <w:t xml:space="preserve">• Jego aktywność na lekcjach matematyki jest niewielka. </w:t>
      </w:r>
    </w:p>
    <w:p w14:paraId="41432065" w14:textId="77777777" w:rsidR="0061341A" w:rsidRDefault="00AC7FC2">
      <w:r w:rsidRPr="0061341A">
        <w:rPr>
          <w:b/>
          <w:bCs/>
        </w:rPr>
        <w:t>Ocenę dopuszczającą</w:t>
      </w:r>
      <w:r w:rsidRPr="00AC7FC2">
        <w:t xml:space="preserve"> otrzymuje uczeń, który: • Opanował wiadomości objęte programem nauczania w danej klasie w stopniu koniecznym. Ma brak w opanowaniu wiadomości podstawowych, ale nie przekreślają one możliwości uzyskania przez ucznia podstawowej wiedzy z matematyki w dalszym etapie kształcenia. • Przy wydatnej pomocy nauczyciela rozwiązuje bardzo proste zadania. • Stara się uzupełnić brakujące wiadomości. Systematycznie bierze udział w zajęciach wyrównawczych z matematyki, wykazuje zainteresowanie możliwością poprawy ocen. • Nie zawsze sporządza notatki, nie uczestniczy aktywnie w lekcji. </w:t>
      </w:r>
    </w:p>
    <w:p w14:paraId="654466D2" w14:textId="77777777" w:rsidR="006E0FBE" w:rsidRDefault="00AC7FC2">
      <w:r w:rsidRPr="0061341A">
        <w:rPr>
          <w:b/>
          <w:bCs/>
        </w:rPr>
        <w:t>Ocenę niedostateczną</w:t>
      </w:r>
      <w:r w:rsidRPr="00AC7FC2">
        <w:t xml:space="preserve"> otrzymuje uczeń, który: </w:t>
      </w:r>
    </w:p>
    <w:p w14:paraId="2F7E286E" w14:textId="77777777" w:rsidR="006E0FBE" w:rsidRDefault="00AC7FC2">
      <w:r w:rsidRPr="00AC7FC2">
        <w:t xml:space="preserve">• Nie spełnia na poziomie koniecznym wymagań edukacyjnych ujętych w programie nauczania, a braki uniemożliwiają dalsze zdobywanie wiedzy z matematyki. </w:t>
      </w:r>
    </w:p>
    <w:p w14:paraId="13D0611D" w14:textId="77777777" w:rsidR="006E0FBE" w:rsidRDefault="00AC7FC2">
      <w:r w:rsidRPr="00AC7FC2">
        <w:t xml:space="preserve">• Nie jest w stanie rozwiązań zadań o elementarnym stopniu trudności. </w:t>
      </w:r>
    </w:p>
    <w:p w14:paraId="40A3E2B5" w14:textId="77777777" w:rsidR="006E0FBE" w:rsidRDefault="00AC7FC2">
      <w:r w:rsidRPr="00AC7FC2">
        <w:t>• Często jest nieprzygotowany do lekcji. Nie uczestniczy aktywnie w lekcji, nie notuj lub nie prowadzi zeszytu. Wykazuje lekceważący stosunek do przedmiotu, często opuszcza lekcje matematyki bez usprawiedliwienia.</w:t>
      </w:r>
    </w:p>
    <w:p w14:paraId="237830E2" w14:textId="3C2A5FA4" w:rsidR="00AC7FC2" w:rsidRDefault="00AC7FC2">
      <w:r w:rsidRPr="00AC7FC2">
        <w:t xml:space="preserve"> • Nie wykazuje zainteresowania możliwościami poprawienia ocen z matematyki stworzonymi mu przez nauczyciela. Nie korzysta z zajęć wyrównawczych lub często je opuszcza</w:t>
      </w:r>
      <w:r>
        <w:t>.</w:t>
      </w:r>
    </w:p>
    <w:p w14:paraId="616E8644" w14:textId="77777777" w:rsidR="00AC7FC2" w:rsidRDefault="00AC7FC2">
      <w:pPr>
        <w:rPr>
          <w:b/>
          <w:bCs/>
          <w:sz w:val="28"/>
          <w:szCs w:val="28"/>
        </w:rPr>
      </w:pPr>
      <w:r w:rsidRPr="00AC7FC2">
        <w:t xml:space="preserve"> </w:t>
      </w:r>
      <w:r w:rsidRPr="00AC7FC2">
        <w:rPr>
          <w:b/>
          <w:bCs/>
          <w:sz w:val="28"/>
          <w:szCs w:val="28"/>
        </w:rPr>
        <w:t>SPOSOBY INFORMOWANIA O POSTĘPACH UCZNIÓW</w:t>
      </w:r>
    </w:p>
    <w:p w14:paraId="64DB3FAE" w14:textId="77777777" w:rsidR="00AC7FC2" w:rsidRDefault="00AC7FC2">
      <w:r w:rsidRPr="00AC7FC2">
        <w:t xml:space="preserve"> Na pierwszej lekcji matematyki nauczyciel jest zobowiązany zapoznać uczniów z PZO.</w:t>
      </w:r>
    </w:p>
    <w:p w14:paraId="036B00AE" w14:textId="3B05B41B" w:rsidR="00AC7FC2" w:rsidRDefault="00AC7FC2">
      <w:r w:rsidRPr="00AC7FC2">
        <w:t xml:space="preserve"> • Uczniowie są na bieżąco informowani o ocenach ustnie przez nauczyciela w klasie lub odpowiedni zapis w zeszycie lub w zeszycie ćwiczeń i w dzienniku elektronicznym</w:t>
      </w:r>
    </w:p>
    <w:p w14:paraId="51A5EAC0" w14:textId="77777777" w:rsidR="00AC7FC2" w:rsidRDefault="00AC7FC2">
      <w:r w:rsidRPr="00AC7FC2">
        <w:t xml:space="preserve"> • Każdy uczeń ma obowiązek poinformować rodziców o swoich wynikach. Rodzice o ocenach dowiadują się analizując osiągnięcia dziecka odnotowywane na bieżąco w dzienniku elektronicznym, podczas spotkań z wychowawcą, konsultacjach z nauczycielami. </w:t>
      </w:r>
    </w:p>
    <w:p w14:paraId="582D5525" w14:textId="06D9F104" w:rsidR="00AC7FC2" w:rsidRDefault="00AC7FC2">
      <w:r w:rsidRPr="00AC7FC2">
        <w:t>• Prace pisemne uczniów są udostępniane do wglądu rodziców (opiekunów).</w:t>
      </w:r>
    </w:p>
    <w:p w14:paraId="49240B7F" w14:textId="77777777" w:rsidR="000B3CAC" w:rsidRDefault="00AC7FC2">
      <w:r w:rsidRPr="00AC7FC2">
        <w:t xml:space="preserve"> • Zgodnie z zasadami wewnątrzszkolnego oceniania, uczeń może ubiegać się o uzyskanie oceny wyższej niż przewidywana. W tym celu na pisemną prośbę rodziców nauczyciel przedmiotu przygotowuje sprawdzian osiągnięć edukacyjnych ucznia. Sprawdzian przyjmuje formę pracy pisemnej i odpowiedzi ustnej z zakresu materiału realizowanego w danej klasie w określonym roku szkolnym. Dostosowanie wymagań edukacyjnych oraz form i metod pracy do indywidualnych potrzeb uczniów oraz zaleceń poradni psychologiczno-pedagogicznej na lekcjach matematyki.</w:t>
      </w:r>
    </w:p>
    <w:p w14:paraId="4892C30C" w14:textId="77777777" w:rsidR="00301AB3" w:rsidRDefault="00301AB3"/>
    <w:p w14:paraId="6E25E03B" w14:textId="77777777" w:rsidR="00301AB3" w:rsidRDefault="00301AB3"/>
    <w:p w14:paraId="4D8EC71E" w14:textId="41517C99" w:rsidR="000B3CAC" w:rsidRDefault="00AC7FC2">
      <w:r w:rsidRPr="00AC7FC2">
        <w:lastRenderedPageBreak/>
        <w:t xml:space="preserve"> Dostosowanie wymagań da uczniów o specjalnych potrzebach edukacyjnych może polegać między innymi na:</w:t>
      </w:r>
    </w:p>
    <w:p w14:paraId="4A8A44EA" w14:textId="5DF65103" w:rsidR="00AC7FC2" w:rsidRDefault="00AC7FC2">
      <w:r w:rsidRPr="00AC7FC2">
        <w:t xml:space="preserve"> 1. </w:t>
      </w:r>
      <w:r w:rsidRPr="000B3CAC">
        <w:rPr>
          <w:b/>
          <w:bCs/>
        </w:rPr>
        <w:t>Zindywidualizowanie systemu wymagań i oceniania:</w:t>
      </w:r>
    </w:p>
    <w:p w14:paraId="3F883E48" w14:textId="77777777" w:rsidR="00AC7FC2" w:rsidRDefault="00AC7FC2">
      <w:r w:rsidRPr="00AC7FC2">
        <w:t xml:space="preserve"> • Realizowanie rozporządzeń MEN w sprawie oceniania, klasyfikowania i promowania uczniów i słuchaczy w szkołach publicznych, </w:t>
      </w:r>
    </w:p>
    <w:p w14:paraId="2DDC9745" w14:textId="77777777" w:rsidR="00AC7FC2" w:rsidRDefault="00AC7FC2">
      <w:r w:rsidRPr="00AC7FC2">
        <w:t xml:space="preserve">• Możliwość otrzymania przez ucznia dodatkowego czasu na wykonanie zadania, </w:t>
      </w:r>
    </w:p>
    <w:p w14:paraId="662825F7" w14:textId="77777777" w:rsidR="00AC7FC2" w:rsidRDefault="00AC7FC2">
      <w:r w:rsidRPr="00AC7FC2">
        <w:t>• Posiadanie przez nauczycieli wiedzy dotyczącej specyfiki występujących trudności konkretnego ucznia,</w:t>
      </w:r>
    </w:p>
    <w:p w14:paraId="6E8AC2B6" w14:textId="02A3EF83" w:rsidR="00AC7FC2" w:rsidRDefault="00AC7FC2">
      <w:r w:rsidRPr="00AC7FC2">
        <w:t xml:space="preserve"> • Poprawność rozumowanie, trafność interpretacji zagadnienia jest przedkładana nad ocenę szczegółowej poprawności zapisu symboli i znaków graficznych, braku dokładnych obliczeń, mylenia stron równania itp. </w:t>
      </w:r>
    </w:p>
    <w:p w14:paraId="66ABCD09" w14:textId="685FD42E" w:rsidR="00AC7FC2" w:rsidRDefault="00AC7FC2">
      <w:r w:rsidRPr="00AC7FC2">
        <w:t xml:space="preserve"> </w:t>
      </w:r>
      <w:r w:rsidRPr="00AC7FC2">
        <w:rPr>
          <w:b/>
          <w:bCs/>
          <w:sz w:val="28"/>
          <w:szCs w:val="28"/>
        </w:rPr>
        <w:t>Zindywidualizowane metody i formy nauczania:</w:t>
      </w:r>
      <w:r w:rsidRPr="00AC7FC2">
        <w:t xml:space="preserve"> </w:t>
      </w:r>
    </w:p>
    <w:p w14:paraId="5AEC1149" w14:textId="77777777" w:rsidR="00AC7FC2" w:rsidRDefault="00AC7FC2">
      <w:r w:rsidRPr="00AC7FC2">
        <w:rPr>
          <w:sz w:val="28"/>
          <w:szCs w:val="28"/>
        </w:rPr>
        <w:t>Dysleksja rozwojowa, dysortografia</w:t>
      </w:r>
      <w:r w:rsidRPr="00AC7FC2">
        <w:t xml:space="preserve"> </w:t>
      </w:r>
    </w:p>
    <w:p w14:paraId="56B549AD" w14:textId="3AA87571" w:rsidR="00AC7FC2" w:rsidRDefault="00AC7FC2">
      <w:r w:rsidRPr="00AC7FC2">
        <w:t>• Dopuszcza się błędy w zapisie i odczytywaniu liczb wielocyfrowych, przestawiania cyfr, mylenie znaków nierówności, nieprawidłową organizację przestrzenną zapisu działań matematycznych, przekształcania wzorów</w:t>
      </w:r>
      <w:r>
        <w:t>;</w:t>
      </w:r>
    </w:p>
    <w:p w14:paraId="7BBC9C31" w14:textId="77777777" w:rsidR="00AC7FC2" w:rsidRDefault="00AC7FC2">
      <w:r w:rsidRPr="00AC7FC2">
        <w:t xml:space="preserve"> • Trafność interpretacji jest przedkładana nad ocenę szczegółowej poprawności zapisu symboli i znaków graficznych;</w:t>
      </w:r>
    </w:p>
    <w:p w14:paraId="1544C4CF" w14:textId="77777777" w:rsidR="00AC7FC2" w:rsidRDefault="00AC7FC2">
      <w:r w:rsidRPr="00AC7FC2">
        <w:t xml:space="preserve"> • Powtarzamy polecenia i upewniamy się, czy zostały dobrze przez ucznia zrozumiane; </w:t>
      </w:r>
    </w:p>
    <w:p w14:paraId="2CDC2592" w14:textId="77777777" w:rsidR="00AC7FC2" w:rsidRDefault="00AC7FC2">
      <w:r w:rsidRPr="00AC7FC2">
        <w:t xml:space="preserve">• Wspomagamy pytaniami pomocniczymi przy odpowiedziach ustnych; </w:t>
      </w:r>
    </w:p>
    <w:p w14:paraId="338DF75E" w14:textId="77777777" w:rsidR="008A7544" w:rsidRDefault="00AC7FC2">
      <w:r w:rsidRPr="00AC7FC2">
        <w:t xml:space="preserve">• Postępy w nauce, systematyczność pracy oraz zaangażowanie w pokonywanie oraz niwelowanie </w:t>
      </w:r>
    </w:p>
    <w:p w14:paraId="3504CA0C" w14:textId="080B4620" w:rsidR="00AC7FC2" w:rsidRDefault="00AC7FC2">
      <w:r w:rsidRPr="00AC7FC2">
        <w:t>• dysfunkcji wpływa na ocenę śródroczną/roczną;</w:t>
      </w:r>
    </w:p>
    <w:p w14:paraId="3ABFD4DA" w14:textId="0A359DBD" w:rsidR="008A7544" w:rsidRDefault="008A7544">
      <w:pPr>
        <w:rPr>
          <w:sz w:val="28"/>
          <w:szCs w:val="28"/>
        </w:rPr>
      </w:pPr>
      <w:r w:rsidRPr="008A7544">
        <w:rPr>
          <w:sz w:val="28"/>
          <w:szCs w:val="28"/>
        </w:rPr>
        <w:t>Uczeń ze sprawnością intelektualną niższą niż przeciętna (dostosowanie wymagań edukacyjnych do indywidualnych możliwości psychofizycznych dziecka)</w:t>
      </w:r>
    </w:p>
    <w:p w14:paraId="4181071B" w14:textId="77777777" w:rsidR="008A7544" w:rsidRDefault="008A7544">
      <w:r w:rsidRPr="008A7544">
        <w:t xml:space="preserve">• Zmniejszenie ilości, stopnie trudności i obszerności zadań; </w:t>
      </w:r>
    </w:p>
    <w:p w14:paraId="7B80FC78" w14:textId="1E627075" w:rsidR="008A7544" w:rsidRDefault="008A7544">
      <w:r w:rsidRPr="008A7544">
        <w:t xml:space="preserve">• Dzielenie materiału na mniejsze partie, wyznaczenie czasu na ich opanowanie i odpytywanie; </w:t>
      </w:r>
    </w:p>
    <w:p w14:paraId="591CE05E" w14:textId="77777777" w:rsidR="008A7544" w:rsidRDefault="008A7544">
      <w:r w:rsidRPr="008A7544">
        <w:t>• Wydłużanie czasu na odpowiedzi;</w:t>
      </w:r>
    </w:p>
    <w:p w14:paraId="5DD77F31" w14:textId="77777777" w:rsidR="008A7544" w:rsidRDefault="008A7544">
      <w:r w:rsidRPr="008A7544">
        <w:t xml:space="preserve"> • Odpytywanie po uprzedzeniu, kiedy i z jakiej partii materiału dokładnie uczeń będzie pytany;</w:t>
      </w:r>
    </w:p>
    <w:p w14:paraId="79E4BBAB" w14:textId="77777777" w:rsidR="008A7544" w:rsidRDefault="008A7544">
      <w:r w:rsidRPr="008A7544">
        <w:t xml:space="preserve"> • Wymagania w wypowiadaniu się na określony temat ograniczyć do kilku krótkich, prostych zdań; </w:t>
      </w:r>
    </w:p>
    <w:p w14:paraId="49DAE83E" w14:textId="77777777" w:rsidR="008A7544" w:rsidRDefault="008A7544">
      <w:r w:rsidRPr="008A7544">
        <w:t xml:space="preserve">• Często podchodzenie do ucznia w trakcie samodzielnej pracy w celu udzielania dodatkowych wyjaśnień; </w:t>
      </w:r>
    </w:p>
    <w:p w14:paraId="6FB405CA" w14:textId="77777777" w:rsidR="008A7544" w:rsidRDefault="008A7544">
      <w:r w:rsidRPr="008A7544">
        <w:t>• Potrzeba większej ilości czasu i powtórzeń na opanowanie materiału;</w:t>
      </w:r>
    </w:p>
    <w:p w14:paraId="394B3678" w14:textId="77777777" w:rsidR="008A7544" w:rsidRDefault="008A7544">
      <w:r w:rsidRPr="008A7544">
        <w:t xml:space="preserve"> • Wspomaganie pytaniami pomocniczymi przy odpowiedziach ustnych; </w:t>
      </w:r>
    </w:p>
    <w:p w14:paraId="55532113" w14:textId="77777777" w:rsidR="008A7544" w:rsidRDefault="008A7544">
      <w:r w:rsidRPr="008A7544">
        <w:lastRenderedPageBreak/>
        <w:t xml:space="preserve">• Nagradzanie wysiłku wkładanego przez ucznia w wykonywanie zadań; </w:t>
      </w:r>
    </w:p>
    <w:p w14:paraId="41217B3D" w14:textId="77777777" w:rsidR="008A7544" w:rsidRDefault="008A7544">
      <w:r w:rsidRPr="008A7544">
        <w:t>• Więcej czasu na czytanie tekstów, poleceń, instrukcji, szczególnie podczas samodzielnej pracy lub sprawdzianów, w miarę potrzeby pomagać w ich odczytaniu;</w:t>
      </w:r>
    </w:p>
    <w:p w14:paraId="4FD26D7B" w14:textId="7128B12A" w:rsidR="008A7544" w:rsidRDefault="008A7544">
      <w:r w:rsidRPr="008A7544">
        <w:t xml:space="preserve"> • Nie należy wymagać, by uczeń czytał głośno przy klasie nowy tekst;</w:t>
      </w:r>
    </w:p>
    <w:p w14:paraId="757782CF" w14:textId="77777777" w:rsidR="000B3CAC" w:rsidRDefault="000B3CAC">
      <w:r w:rsidRPr="000B3CAC">
        <w:t xml:space="preserve">• Podawać jasne kryteria oceny prac pisemnych; </w:t>
      </w:r>
    </w:p>
    <w:p w14:paraId="787079B5" w14:textId="272C9C5E" w:rsidR="000B3CAC" w:rsidRDefault="000B3CAC">
      <w:r w:rsidRPr="000B3CAC">
        <w:t>• Największe znaczenie dla oceny końcowej ucznia z przedmiotu mają: wysiłek ucznia, jego starania i motywacja oraz stopień zainteresowania przedmiotem, obowiązkowość i poziom wypowiedzi ustnych;</w:t>
      </w:r>
    </w:p>
    <w:p w14:paraId="753FD467" w14:textId="3E68E745" w:rsidR="000B3CAC" w:rsidRDefault="000B3CAC">
      <w:pPr>
        <w:rPr>
          <w:sz w:val="28"/>
          <w:szCs w:val="28"/>
        </w:rPr>
      </w:pPr>
      <w:r w:rsidRPr="000B3CAC">
        <w:rPr>
          <w:sz w:val="28"/>
          <w:szCs w:val="28"/>
        </w:rPr>
        <w:t>Uczeń uzdolniony</w:t>
      </w:r>
    </w:p>
    <w:p w14:paraId="50DEB9D7" w14:textId="77777777" w:rsidR="000B3CAC" w:rsidRDefault="000B3CAC">
      <w:r w:rsidRPr="000B3CAC">
        <w:t xml:space="preserve">• Indywidualizacja, stopniowanie trudności; </w:t>
      </w:r>
    </w:p>
    <w:p w14:paraId="1E6830A6" w14:textId="77777777" w:rsidR="000B3CAC" w:rsidRDefault="000B3CAC">
      <w:r w:rsidRPr="000B3CAC">
        <w:t>• Udzielanie pomocy koleżeńskiej;</w:t>
      </w:r>
    </w:p>
    <w:p w14:paraId="2BB209D9" w14:textId="77777777" w:rsidR="000B3CAC" w:rsidRDefault="000B3CAC">
      <w:r w:rsidRPr="000B3CAC">
        <w:t xml:space="preserve"> • Powierzanie odpowiedzialnych ról;</w:t>
      </w:r>
    </w:p>
    <w:p w14:paraId="69EA76CB" w14:textId="1E1F23ED" w:rsidR="000B3CAC" w:rsidRDefault="000B3CAC">
      <w:r w:rsidRPr="000B3CAC">
        <w:t xml:space="preserve"> • Tworzenie takich sytuacji dydaktycznych, które będą dla ucznia wyzwaniem i źródłem satysfakcji;</w:t>
      </w:r>
    </w:p>
    <w:p w14:paraId="418A9DE5" w14:textId="617BC637" w:rsidR="006E0FBE" w:rsidRDefault="006E0FBE">
      <w:pPr>
        <w:rPr>
          <w:sz w:val="28"/>
          <w:szCs w:val="28"/>
        </w:rPr>
      </w:pPr>
      <w:r w:rsidRPr="006E0FBE">
        <w:rPr>
          <w:sz w:val="28"/>
          <w:szCs w:val="28"/>
        </w:rPr>
        <w:t>Uczeń z zespołem Aspergera</w:t>
      </w:r>
    </w:p>
    <w:p w14:paraId="7A07D303" w14:textId="77777777" w:rsidR="006E0FBE" w:rsidRDefault="006E0FBE">
      <w:r w:rsidRPr="006E0FBE">
        <w:t xml:space="preserve">• Dostosowanie do indywidualnych potrzeb ucznia miejsca nauki i procesu nauczania; </w:t>
      </w:r>
    </w:p>
    <w:p w14:paraId="70661319" w14:textId="77777777" w:rsidR="006E0FBE" w:rsidRDefault="006E0FBE">
      <w:r w:rsidRPr="006E0FBE">
        <w:t xml:space="preserve">• Eliminowanie bodźców rozpraszających (wzrokowych, słuchowych); </w:t>
      </w:r>
    </w:p>
    <w:p w14:paraId="3126E4B8" w14:textId="77777777" w:rsidR="006E0FBE" w:rsidRDefault="006E0FBE">
      <w:r w:rsidRPr="006E0FBE">
        <w:t xml:space="preserve">• Dostosowanie metod i form pracy do indywidualnych potrzeb ucznia; </w:t>
      </w:r>
    </w:p>
    <w:p w14:paraId="61E974AF" w14:textId="77777777" w:rsidR="006E0FBE" w:rsidRDefault="006E0FBE">
      <w:r w:rsidRPr="006E0FBE">
        <w:t xml:space="preserve">• Pomoc w nabywaniu umiejętności w zakresie </w:t>
      </w:r>
    </w:p>
    <w:p w14:paraId="10D65838" w14:textId="77777777" w:rsidR="006E0FBE" w:rsidRDefault="006E0FBE">
      <w:r w:rsidRPr="006E0FBE">
        <w:t>• „funkcji wykonawczych”, takich jak umiejętności organizacyjne i umiejętności uczenia się;</w:t>
      </w:r>
    </w:p>
    <w:p w14:paraId="346E46D9" w14:textId="77777777" w:rsidR="006E0FBE" w:rsidRDefault="006E0FBE">
      <w:r w:rsidRPr="006E0FBE">
        <w:t xml:space="preserve"> • Stosowani modelu edukacji opartego na doświadczeniu; </w:t>
      </w:r>
    </w:p>
    <w:p w14:paraId="3AAA4005" w14:textId="0A031CA3" w:rsidR="006E0FBE" w:rsidRDefault="006E0FBE">
      <w:r w:rsidRPr="006E0FBE">
        <w:t>• Kreatywne wykorzystywanie zainteresowań ucznia;</w:t>
      </w:r>
    </w:p>
    <w:p w14:paraId="3B984548" w14:textId="77777777" w:rsidR="006E0FBE" w:rsidRDefault="006E0FBE">
      <w:r w:rsidRPr="006E0FBE">
        <w:t xml:space="preserve">3. Ocenianie uczniów o szczególnych potrzebach edukacyjnych: </w:t>
      </w:r>
    </w:p>
    <w:p w14:paraId="26F2FB5E" w14:textId="77777777" w:rsidR="006E0FBE" w:rsidRDefault="006E0FBE">
      <w:r w:rsidRPr="006E0FBE">
        <w:t>a. Na podstawie opinii publicznej lub niepublicznej poradni psychologiczno – pedagogicznej oraz poradni specjalistycznej nauczyciel dostosowuje wymagania edukacyjne do indywidualnych potrzeb i wymagań psychofizycznych i edukacyjnych ucznia, u którego stwierdzono zaburzenia i odchylenia rozwojowe, specyficzne trudności w uczeniu się,</w:t>
      </w:r>
    </w:p>
    <w:p w14:paraId="02A82D61" w14:textId="5BA6BECF" w:rsidR="006E0FBE" w:rsidRDefault="006E0FBE">
      <w:r w:rsidRPr="006E0FBE">
        <w:t xml:space="preserve"> b. Śródroczną i roczną ocenę klasyfikacyjną z zajęć edukacyjnych dla uczniów posiadających opinie poradni psychologiczno-pedagogicznej lub poradni specjalistycznej o dostosowanie wymagań edukacyjnych nauczyciel ustala biorąc pod uwagę zaangażowanie i możliwości intelektualne ucznia</w:t>
      </w:r>
    </w:p>
    <w:p w14:paraId="4E5304AC" w14:textId="77777777" w:rsidR="002F4E16" w:rsidRDefault="00A2666D">
      <w:r w:rsidRPr="00A2666D">
        <w:t xml:space="preserve">Sposób postępowania i oceniania ucznia z dysfunkcjami. W zależności od wskazówek PPP uczeń może mieć: </w:t>
      </w:r>
    </w:p>
    <w:p w14:paraId="71C3ACC1" w14:textId="7AC763F7" w:rsidR="002F4E16" w:rsidRDefault="00A2666D">
      <w:r w:rsidRPr="00A2666D">
        <w:sym w:font="Symbol" w:char="F0B7"/>
      </w:r>
      <w:r w:rsidRPr="00A2666D">
        <w:t xml:space="preserve"> podany wcześniej termin sprawdzania wiedzy i umiejętności w formie ustnej, </w:t>
      </w:r>
    </w:p>
    <w:p w14:paraId="617E715F" w14:textId="77777777" w:rsidR="002F4E16" w:rsidRDefault="00A2666D">
      <w:r w:rsidRPr="00A2666D">
        <w:sym w:font="Symbol" w:char="F0B7"/>
      </w:r>
      <w:r w:rsidRPr="00A2666D">
        <w:t xml:space="preserve"> naukę definicji, twierdzeń, wzorów rozłożoną w czasie,</w:t>
      </w:r>
    </w:p>
    <w:p w14:paraId="7B53AB2E" w14:textId="195EB625" w:rsidR="002F4E16" w:rsidRDefault="00A2666D">
      <w:r w:rsidRPr="00A2666D">
        <w:t xml:space="preserve"> </w:t>
      </w:r>
      <w:r w:rsidRPr="00A2666D">
        <w:sym w:font="Symbol" w:char="F0B7"/>
      </w:r>
      <w:r w:rsidRPr="00A2666D">
        <w:t xml:space="preserve"> w trakcie rozwiązywania zadań tekstowych udzielane dodatkowe wskazówki i informacje, </w:t>
      </w:r>
    </w:p>
    <w:p w14:paraId="1EC8D34B" w14:textId="77777777" w:rsidR="002F4E16" w:rsidRDefault="00A2666D">
      <w:r w:rsidRPr="00A2666D">
        <w:lastRenderedPageBreak/>
        <w:sym w:font="Symbol" w:char="F0B7"/>
      </w:r>
      <w:r w:rsidRPr="00A2666D">
        <w:t xml:space="preserve"> w razie potrzeby zwiększoną ilość czasu na rozwiązanie zadań lub dostosowany sprawdzian do możliwości,</w:t>
      </w:r>
    </w:p>
    <w:p w14:paraId="12E872BF" w14:textId="7A86C1E1" w:rsidR="002F4E16" w:rsidRDefault="00A2666D">
      <w:r w:rsidRPr="00A2666D">
        <w:t xml:space="preserve"> </w:t>
      </w:r>
      <w:r w:rsidRPr="00A2666D">
        <w:sym w:font="Symbol" w:char="F0B7"/>
      </w:r>
      <w:r w:rsidRPr="00A2666D">
        <w:t xml:space="preserve"> uwzględniany zły zapis działań, przestawianie cyfr,</w:t>
      </w:r>
    </w:p>
    <w:p w14:paraId="4730FA76" w14:textId="3D05645F" w:rsidR="002F4E16" w:rsidRDefault="00A2666D">
      <w:r w:rsidRPr="00A2666D">
        <w:t xml:space="preserve"> </w:t>
      </w:r>
      <w:r w:rsidRPr="00A2666D">
        <w:sym w:font="Symbol" w:char="F0B7"/>
      </w:r>
      <w:r w:rsidRPr="00A2666D">
        <w:t xml:space="preserve"> trudniejszy materiał dzielony na mniejsze porcje, </w:t>
      </w:r>
    </w:p>
    <w:p w14:paraId="13630312" w14:textId="58797958" w:rsidR="002F4E16" w:rsidRDefault="00A2666D">
      <w:r w:rsidRPr="00A2666D">
        <w:sym w:font="Symbol" w:char="F0B7"/>
      </w:r>
      <w:r w:rsidRPr="00A2666D">
        <w:t xml:space="preserve"> oceniany tok rozumowania, nawet jeśli ostateczny wynik byłby błędny i odwrotnie, jeśli wynik zadania jest prawidłowy, choćby strategia dojścia do niego była niezbyt jasna,</w:t>
      </w:r>
    </w:p>
    <w:p w14:paraId="66D06425" w14:textId="53DAFE84" w:rsidR="00A2666D" w:rsidRPr="006E0FBE" w:rsidRDefault="00A2666D">
      <w:r w:rsidRPr="00A2666D">
        <w:t xml:space="preserve"> </w:t>
      </w:r>
      <w:r w:rsidRPr="00A2666D">
        <w:sym w:font="Symbol" w:char="F0B7"/>
      </w:r>
      <w:r w:rsidRPr="00A2666D">
        <w:t xml:space="preserve"> sprawdzany sposób rozumowania na podstawie odpowiedzi ustnej uzupełniającej pracę pisemną.</w:t>
      </w:r>
    </w:p>
    <w:sectPr w:rsidR="00A2666D" w:rsidRPr="006E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C2"/>
    <w:rsid w:val="000B3CAC"/>
    <w:rsid w:val="002F10E6"/>
    <w:rsid w:val="002F4E16"/>
    <w:rsid w:val="00301AB3"/>
    <w:rsid w:val="004B15F7"/>
    <w:rsid w:val="0061341A"/>
    <w:rsid w:val="006333F0"/>
    <w:rsid w:val="006E0FBE"/>
    <w:rsid w:val="00881063"/>
    <w:rsid w:val="008A7544"/>
    <w:rsid w:val="00A2666D"/>
    <w:rsid w:val="00A82EC8"/>
    <w:rsid w:val="00AC7FC2"/>
    <w:rsid w:val="00BC769F"/>
    <w:rsid w:val="00D67146"/>
    <w:rsid w:val="00F06F13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6065"/>
  <w15:chartTrackingRefBased/>
  <w15:docId w15:val="{ED6E9752-8DC0-4705-AFA5-72F847ED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F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F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F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F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2070</Words>
  <Characters>12422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 SATKOM</dc:creator>
  <cp:keywords/>
  <dc:description/>
  <cp:lastModifiedBy>Mario _76</cp:lastModifiedBy>
  <cp:revision>2</cp:revision>
  <dcterms:created xsi:type="dcterms:W3CDTF">2025-10-01T06:16:00Z</dcterms:created>
  <dcterms:modified xsi:type="dcterms:W3CDTF">2025-10-01T06:16:00Z</dcterms:modified>
</cp:coreProperties>
</file>