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E2" w:rsidRDefault="00F7056C">
      <w:pPr>
        <w:pStyle w:val="Tytu"/>
        <w:spacing w:line="540" w:lineRule="auto"/>
      </w:pPr>
      <w:r>
        <w:t>Przedmiotowe zasady oc</w:t>
      </w:r>
      <w:r w:rsidR="00D92BA4">
        <w:t xml:space="preserve">eniania Język polski - klasa </w:t>
      </w:r>
      <w:r w:rsidR="009C3C4D">
        <w:t>I</w:t>
      </w:r>
      <w:r w:rsidR="00D92BA4">
        <w:t>Va</w:t>
      </w:r>
    </w:p>
    <w:p w:rsidR="008140E2" w:rsidRDefault="008140E2">
      <w:pPr>
        <w:pStyle w:val="Tekstpodstawowy"/>
        <w:spacing w:before="6"/>
        <w:rPr>
          <w:b/>
          <w:sz w:val="41"/>
        </w:rPr>
      </w:pPr>
    </w:p>
    <w:p w:rsidR="008140E2" w:rsidRDefault="00F7056C">
      <w:pPr>
        <w:pStyle w:val="Nagwek1"/>
        <w:numPr>
          <w:ilvl w:val="0"/>
          <w:numId w:val="20"/>
        </w:numPr>
        <w:tabs>
          <w:tab w:val="left" w:pos="820"/>
          <w:tab w:val="left" w:pos="821"/>
        </w:tabs>
        <w:spacing w:before="1"/>
        <w:jc w:val="left"/>
      </w:pPr>
      <w:r>
        <w:t>Ocenianie z języka polskiego ma na</w:t>
      </w:r>
      <w:r>
        <w:rPr>
          <w:spacing w:val="-3"/>
        </w:rPr>
        <w:t xml:space="preserve"> </w:t>
      </w:r>
      <w:r>
        <w:t>celu:</w:t>
      </w:r>
    </w:p>
    <w:p w:rsidR="008140E2" w:rsidRDefault="008140E2">
      <w:pPr>
        <w:pStyle w:val="Tekstpodstawowy"/>
        <w:spacing w:before="6"/>
        <w:rPr>
          <w:b/>
          <w:sz w:val="23"/>
        </w:rPr>
      </w:pPr>
    </w:p>
    <w:p w:rsidR="008140E2" w:rsidRDefault="00F7056C">
      <w:pPr>
        <w:pStyle w:val="Akapitzlist"/>
        <w:numPr>
          <w:ilvl w:val="1"/>
          <w:numId w:val="20"/>
        </w:numPr>
        <w:tabs>
          <w:tab w:val="left" w:pos="1654"/>
        </w:tabs>
        <w:ind w:left="1653" w:right="994"/>
        <w:jc w:val="both"/>
        <w:rPr>
          <w:sz w:val="24"/>
        </w:rPr>
      </w:pPr>
      <w:r>
        <w:rPr>
          <w:sz w:val="24"/>
        </w:rPr>
        <w:t>Rozpoznawanie przez nauczycieli poziomu i postępów w opanowaniu przez ucznia wiadomości i umiejętności wynikających z wymagań przewidzianych programem nauczania oraz formułowanie oceny.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654"/>
        </w:tabs>
        <w:ind w:left="1653" w:right="591"/>
        <w:rPr>
          <w:sz w:val="24"/>
        </w:rPr>
      </w:pPr>
      <w:r>
        <w:rPr>
          <w:sz w:val="24"/>
        </w:rPr>
        <w:t>Informowanie  ucznia  i   rodziców   o   poziomie   jego   osiągnięć   edukacyjnych i postępach w</w:t>
      </w:r>
      <w:r>
        <w:rPr>
          <w:spacing w:val="-4"/>
          <w:sz w:val="24"/>
        </w:rPr>
        <w:t xml:space="preserve"> </w:t>
      </w:r>
      <w:r>
        <w:rPr>
          <w:sz w:val="24"/>
        </w:rPr>
        <w:t>nauce.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654"/>
        </w:tabs>
        <w:spacing w:before="1"/>
        <w:ind w:left="1653" w:hanging="361"/>
        <w:rPr>
          <w:sz w:val="24"/>
        </w:rPr>
      </w:pPr>
      <w:r>
        <w:rPr>
          <w:sz w:val="24"/>
        </w:rPr>
        <w:t>Kształtowanie u ucznia poczucia odpowiedzialności za swój</w:t>
      </w:r>
      <w:r>
        <w:rPr>
          <w:spacing w:val="-8"/>
          <w:sz w:val="24"/>
        </w:rPr>
        <w:t xml:space="preserve"> </w:t>
      </w:r>
      <w:r>
        <w:rPr>
          <w:sz w:val="24"/>
        </w:rPr>
        <w:t>rozwój.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654"/>
        </w:tabs>
        <w:ind w:left="1653" w:hanging="361"/>
        <w:rPr>
          <w:sz w:val="24"/>
        </w:rPr>
      </w:pPr>
      <w:r>
        <w:rPr>
          <w:sz w:val="24"/>
        </w:rPr>
        <w:t>Pomoc uczniowi w samodzielnym planowaniu jego</w:t>
      </w:r>
      <w:r>
        <w:rPr>
          <w:spacing w:val="2"/>
          <w:sz w:val="24"/>
        </w:rPr>
        <w:t xml:space="preserve"> </w:t>
      </w:r>
      <w:r>
        <w:rPr>
          <w:sz w:val="24"/>
        </w:rPr>
        <w:t>rozwoju.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654"/>
        </w:tabs>
        <w:spacing w:before="2" w:line="275" w:lineRule="exact"/>
        <w:ind w:left="1653" w:hanging="361"/>
        <w:rPr>
          <w:sz w:val="24"/>
        </w:rPr>
      </w:pPr>
      <w:r>
        <w:rPr>
          <w:sz w:val="24"/>
        </w:rPr>
        <w:t>Motywowanie do dalszej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654"/>
          <w:tab w:val="left" w:pos="3257"/>
          <w:tab w:val="left" w:pos="4833"/>
          <w:tab w:val="left" w:pos="6343"/>
          <w:tab w:val="left" w:pos="7654"/>
          <w:tab w:val="left" w:pos="7966"/>
          <w:tab w:val="left" w:pos="8811"/>
        </w:tabs>
        <w:ind w:left="1653" w:right="942"/>
        <w:rPr>
          <w:sz w:val="24"/>
        </w:rPr>
      </w:pPr>
      <w:r>
        <w:rPr>
          <w:sz w:val="24"/>
        </w:rPr>
        <w:t>Umożliwienie</w:t>
      </w:r>
      <w:r>
        <w:rPr>
          <w:sz w:val="24"/>
        </w:rPr>
        <w:tab/>
        <w:t>nauczycielom</w:t>
      </w:r>
      <w:r>
        <w:rPr>
          <w:sz w:val="24"/>
        </w:rPr>
        <w:tab/>
        <w:t>doskonalenia</w:t>
      </w:r>
      <w:r>
        <w:rPr>
          <w:sz w:val="24"/>
        </w:rPr>
        <w:tab/>
        <w:t>organizacji</w:t>
      </w:r>
      <w:r>
        <w:rPr>
          <w:sz w:val="24"/>
        </w:rPr>
        <w:tab/>
        <w:t>i</w:t>
      </w:r>
      <w:r>
        <w:rPr>
          <w:sz w:val="24"/>
        </w:rPr>
        <w:tab/>
        <w:t>metod</w:t>
      </w:r>
      <w:r>
        <w:rPr>
          <w:sz w:val="24"/>
        </w:rPr>
        <w:tab/>
      </w:r>
      <w:r>
        <w:rPr>
          <w:spacing w:val="-4"/>
          <w:sz w:val="24"/>
        </w:rPr>
        <w:t xml:space="preserve">pracy </w:t>
      </w:r>
      <w:r>
        <w:rPr>
          <w:sz w:val="24"/>
        </w:rPr>
        <w:t>dydaktyczno – wychowawczej.</w:t>
      </w:r>
    </w:p>
    <w:p w:rsidR="008140E2" w:rsidRDefault="008140E2">
      <w:pPr>
        <w:pStyle w:val="Tekstpodstawowy"/>
        <w:spacing w:before="9"/>
      </w:pPr>
    </w:p>
    <w:p w:rsidR="008140E2" w:rsidRDefault="00F7056C">
      <w:pPr>
        <w:pStyle w:val="Nagwek1"/>
        <w:numPr>
          <w:ilvl w:val="0"/>
          <w:numId w:val="20"/>
        </w:numPr>
        <w:tabs>
          <w:tab w:val="left" w:pos="821"/>
        </w:tabs>
        <w:jc w:val="left"/>
      </w:pPr>
      <w:r>
        <w:t>Ocenianie wyników nauczania</w:t>
      </w:r>
    </w:p>
    <w:p w:rsidR="008140E2" w:rsidRDefault="008140E2">
      <w:pPr>
        <w:pStyle w:val="Tekstpodstawowy"/>
        <w:spacing w:before="9"/>
        <w:rPr>
          <w:b/>
          <w:sz w:val="23"/>
        </w:rPr>
      </w:pPr>
    </w:p>
    <w:p w:rsidR="008140E2" w:rsidRDefault="00F7056C">
      <w:pPr>
        <w:pStyle w:val="Tekstpodstawowy"/>
        <w:ind w:left="572" w:right="206" w:firstLine="247"/>
        <w:jc w:val="both"/>
      </w:pPr>
      <w:r>
        <w:t>Na języku polskim w klasie IV stosuje się ocenianie sumujące (podsumowujące pracę ucznia, czyli określające, na ile opanował on dane zagadnienie) oraz elementy oceniania kształtującego (OK),</w:t>
      </w:r>
      <w:r>
        <w:rPr>
          <w:spacing w:val="-12"/>
        </w:rPr>
        <w:t xml:space="preserve"> </w:t>
      </w:r>
      <w:r>
        <w:t>według</w:t>
      </w:r>
      <w:r>
        <w:rPr>
          <w:spacing w:val="-13"/>
        </w:rPr>
        <w:t xml:space="preserve"> </w:t>
      </w:r>
      <w:r>
        <w:t>którego</w:t>
      </w:r>
      <w:r>
        <w:rPr>
          <w:spacing w:val="-11"/>
        </w:rPr>
        <w:t xml:space="preserve"> </w:t>
      </w:r>
      <w:r>
        <w:t>najistotniejsze</w:t>
      </w:r>
      <w:r>
        <w:rPr>
          <w:spacing w:val="-14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ustalanie</w:t>
      </w:r>
      <w:r>
        <w:rPr>
          <w:spacing w:val="-14"/>
        </w:rPr>
        <w:t xml:space="preserve"> </w:t>
      </w:r>
      <w:r>
        <w:t>kryteriów</w:t>
      </w:r>
      <w:r>
        <w:rPr>
          <w:spacing w:val="-13"/>
        </w:rPr>
        <w:t xml:space="preserve"> </w:t>
      </w:r>
      <w:r>
        <w:t>oceniania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wskazywanie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to,</w:t>
      </w:r>
      <w:r>
        <w:rPr>
          <w:spacing w:val="-12"/>
        </w:rPr>
        <w:t xml:space="preserve"> </w:t>
      </w:r>
      <w:r>
        <w:t>co</w:t>
      </w:r>
      <w:r>
        <w:rPr>
          <w:spacing w:val="-11"/>
        </w:rPr>
        <w:t xml:space="preserve"> </w:t>
      </w:r>
      <w:r>
        <w:t>jest najważniejsze i na co uczniowie powinni zwrócić szczególną uwagę. Podstawą oceny kształtującej jest</w:t>
      </w:r>
      <w:r>
        <w:rPr>
          <w:spacing w:val="-7"/>
        </w:rPr>
        <w:t xml:space="preserve"> </w:t>
      </w:r>
      <w:r>
        <w:t>informacja</w:t>
      </w:r>
      <w:r>
        <w:rPr>
          <w:spacing w:val="-7"/>
        </w:rPr>
        <w:t xml:space="preserve"> </w:t>
      </w:r>
      <w:r>
        <w:t>zwrotna</w:t>
      </w:r>
      <w:r>
        <w:rPr>
          <w:spacing w:val="-8"/>
        </w:rPr>
        <w:t xml:space="preserve"> </w:t>
      </w:r>
      <w:r>
        <w:t>uwzględniająca</w:t>
      </w:r>
      <w:r>
        <w:rPr>
          <w:spacing w:val="-7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zrobił</w:t>
      </w:r>
      <w:r>
        <w:rPr>
          <w:spacing w:val="-7"/>
        </w:rPr>
        <w:t xml:space="preserve"> </w:t>
      </w:r>
      <w:r>
        <w:t>dobrze,</w:t>
      </w:r>
      <w:r>
        <w:rPr>
          <w:spacing w:val="-6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też</w:t>
      </w:r>
      <w:r>
        <w:rPr>
          <w:spacing w:val="-9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wykonać inaczej. Ma ona formę komentarza do pracy</w:t>
      </w:r>
      <w:r>
        <w:rPr>
          <w:spacing w:val="-10"/>
        </w:rPr>
        <w:t xml:space="preserve"> </w:t>
      </w:r>
      <w:r>
        <w:t>ucznia.</w:t>
      </w:r>
    </w:p>
    <w:p w:rsidR="008140E2" w:rsidRDefault="008140E2">
      <w:pPr>
        <w:pStyle w:val="Tekstpodstawowy"/>
        <w:spacing w:before="10"/>
      </w:pPr>
    </w:p>
    <w:p w:rsidR="008140E2" w:rsidRDefault="00F7056C">
      <w:pPr>
        <w:pStyle w:val="Nagwek1"/>
        <w:numPr>
          <w:ilvl w:val="0"/>
          <w:numId w:val="20"/>
        </w:numPr>
        <w:tabs>
          <w:tab w:val="left" w:pos="821"/>
        </w:tabs>
        <w:jc w:val="left"/>
      </w:pPr>
      <w:r>
        <w:t>Ocenianie</w:t>
      </w:r>
      <w:r>
        <w:rPr>
          <w:spacing w:val="-1"/>
        </w:rPr>
        <w:t xml:space="preserve"> </w:t>
      </w:r>
      <w:r>
        <w:t>sumujące:</w:t>
      </w:r>
    </w:p>
    <w:p w:rsidR="008140E2" w:rsidRDefault="008140E2">
      <w:pPr>
        <w:pStyle w:val="Tekstpodstawowy"/>
        <w:spacing w:before="4"/>
        <w:rPr>
          <w:b/>
          <w:sz w:val="23"/>
        </w:rPr>
      </w:pPr>
    </w:p>
    <w:p w:rsidR="008140E2" w:rsidRDefault="00F7056C">
      <w:pPr>
        <w:pStyle w:val="Akapitzlist"/>
        <w:numPr>
          <w:ilvl w:val="1"/>
          <w:numId w:val="20"/>
        </w:numPr>
        <w:tabs>
          <w:tab w:val="left" w:pos="1294"/>
        </w:tabs>
        <w:spacing w:before="1"/>
        <w:ind w:left="1293" w:right="1027"/>
        <w:rPr>
          <w:sz w:val="24"/>
        </w:rPr>
      </w:pPr>
      <w:r>
        <w:rPr>
          <w:sz w:val="24"/>
        </w:rPr>
        <w:t>Ocena sumująca jest stosowana przy podsumowaniu nabytej wiedzy i umiejętności w celu sprawdzenia osiągnięć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 w:rsidR="008140E2" w:rsidRDefault="008140E2">
      <w:pPr>
        <w:pStyle w:val="Tekstpodstawowy"/>
        <w:spacing w:before="4"/>
      </w:pPr>
    </w:p>
    <w:p w:rsidR="008140E2" w:rsidRDefault="00F7056C">
      <w:pPr>
        <w:pStyle w:val="Akapitzlist"/>
        <w:numPr>
          <w:ilvl w:val="1"/>
          <w:numId w:val="20"/>
        </w:numPr>
        <w:tabs>
          <w:tab w:val="left" w:pos="1294"/>
        </w:tabs>
        <w:ind w:left="1293" w:hanging="361"/>
        <w:rPr>
          <w:sz w:val="24"/>
        </w:rPr>
      </w:pPr>
      <w:r>
        <w:rPr>
          <w:sz w:val="24"/>
        </w:rPr>
        <w:t>Przy ocenianiu sumującym w trakcie semestru stosuje się wewnątrzszkolną skalę</w:t>
      </w:r>
      <w:r>
        <w:rPr>
          <w:spacing w:val="-25"/>
          <w:sz w:val="24"/>
        </w:rPr>
        <w:t xml:space="preserve"> </w:t>
      </w:r>
      <w:r>
        <w:rPr>
          <w:sz w:val="24"/>
        </w:rPr>
        <w:t>ocen.</w:t>
      </w:r>
    </w:p>
    <w:p w:rsidR="008140E2" w:rsidRDefault="008140E2">
      <w:pPr>
        <w:pStyle w:val="Tekstpodstawowy"/>
        <w:spacing w:before="5"/>
      </w:pPr>
    </w:p>
    <w:p w:rsidR="008140E2" w:rsidRDefault="00F7056C">
      <w:pPr>
        <w:pStyle w:val="Akapitzlist"/>
        <w:numPr>
          <w:ilvl w:val="2"/>
          <w:numId w:val="20"/>
        </w:numPr>
        <w:tabs>
          <w:tab w:val="left" w:pos="1654"/>
        </w:tabs>
        <w:ind w:hanging="361"/>
        <w:rPr>
          <w:sz w:val="24"/>
        </w:rPr>
      </w:pPr>
      <w:r>
        <w:rPr>
          <w:sz w:val="24"/>
        </w:rPr>
        <w:t>celujący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654"/>
        </w:tabs>
        <w:ind w:hanging="361"/>
        <w:rPr>
          <w:sz w:val="24"/>
        </w:rPr>
      </w:pPr>
      <w:r>
        <w:rPr>
          <w:sz w:val="24"/>
        </w:rPr>
        <w:t>bardzo dobry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654"/>
        </w:tabs>
        <w:ind w:hanging="361"/>
        <w:rPr>
          <w:sz w:val="24"/>
        </w:rPr>
      </w:pPr>
      <w:r>
        <w:rPr>
          <w:sz w:val="24"/>
        </w:rPr>
        <w:t>dobry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654"/>
        </w:tabs>
        <w:spacing w:before="1"/>
        <w:ind w:hanging="361"/>
        <w:rPr>
          <w:sz w:val="24"/>
        </w:rPr>
      </w:pPr>
      <w:r>
        <w:rPr>
          <w:sz w:val="24"/>
        </w:rPr>
        <w:t>dostateczny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654"/>
        </w:tabs>
        <w:spacing w:line="275" w:lineRule="exact"/>
        <w:ind w:hanging="361"/>
        <w:rPr>
          <w:sz w:val="24"/>
        </w:rPr>
      </w:pPr>
      <w:r>
        <w:rPr>
          <w:sz w:val="24"/>
        </w:rPr>
        <w:t>dopuszczający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653"/>
          <w:tab w:val="left" w:pos="1654"/>
        </w:tabs>
        <w:spacing w:line="275" w:lineRule="exact"/>
        <w:ind w:hanging="361"/>
        <w:rPr>
          <w:sz w:val="24"/>
        </w:rPr>
      </w:pPr>
      <w:r>
        <w:rPr>
          <w:sz w:val="24"/>
        </w:rPr>
        <w:t>-niedostateczny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8140E2" w:rsidRDefault="008140E2">
      <w:pPr>
        <w:pStyle w:val="Tekstpodstawowy"/>
        <w:rPr>
          <w:sz w:val="26"/>
        </w:rPr>
      </w:pPr>
    </w:p>
    <w:p w:rsidR="008140E2" w:rsidRDefault="008140E2">
      <w:pPr>
        <w:pStyle w:val="Tekstpodstawowy"/>
        <w:spacing w:before="10"/>
        <w:rPr>
          <w:sz w:val="23"/>
        </w:rPr>
      </w:pPr>
    </w:p>
    <w:p w:rsidR="008140E2" w:rsidRDefault="00F7056C">
      <w:pPr>
        <w:pStyle w:val="Nagwek1"/>
        <w:numPr>
          <w:ilvl w:val="0"/>
          <w:numId w:val="20"/>
        </w:numPr>
        <w:tabs>
          <w:tab w:val="left" w:pos="814"/>
        </w:tabs>
        <w:ind w:left="813" w:hanging="354"/>
        <w:jc w:val="left"/>
      </w:pPr>
      <w:r>
        <w:t>Ocenianie kształtujące</w:t>
      </w:r>
      <w:r>
        <w:rPr>
          <w:spacing w:val="-4"/>
        </w:rPr>
        <w:t xml:space="preserve"> </w:t>
      </w:r>
      <w:r>
        <w:t>(OK)</w:t>
      </w:r>
    </w:p>
    <w:p w:rsidR="008140E2" w:rsidRDefault="008140E2">
      <w:pPr>
        <w:pStyle w:val="Tekstpodstawowy"/>
        <w:spacing w:before="4"/>
        <w:rPr>
          <w:b/>
          <w:sz w:val="23"/>
        </w:rPr>
      </w:pPr>
    </w:p>
    <w:p w:rsidR="008140E2" w:rsidRDefault="00F7056C">
      <w:pPr>
        <w:pStyle w:val="Akapitzlist"/>
        <w:numPr>
          <w:ilvl w:val="1"/>
          <w:numId w:val="20"/>
        </w:numPr>
        <w:tabs>
          <w:tab w:val="left" w:pos="934"/>
        </w:tabs>
        <w:ind w:left="933" w:right="207" w:hanging="361"/>
        <w:jc w:val="both"/>
        <w:rPr>
          <w:sz w:val="24"/>
        </w:rPr>
      </w:pPr>
      <w:r>
        <w:rPr>
          <w:sz w:val="24"/>
        </w:rPr>
        <w:t>Ocena kształtująca jest stosowana w procesie uczenia się na etapie poznawania nowych wiadomości, nabywania umiejętności i sprawdzania osiągnięć. Jest wyrażana w postaci informacji zwrotnej, opisowej, w formie ustnej lub pisemnej (bez oceny w stopniu) i nie ma wpływu na ocenę sumującą. Może mieć formę samooceny lub oceny koleżeńskiej. Ocenie kształtującej mogą podlegać: wypowiedź ustna, kartkówka, sprawdzian, praca kontrolna i</w:t>
      </w:r>
      <w:r>
        <w:rPr>
          <w:spacing w:val="43"/>
          <w:sz w:val="24"/>
        </w:rPr>
        <w:t xml:space="preserve"> </w:t>
      </w:r>
      <w:r>
        <w:rPr>
          <w:sz w:val="24"/>
        </w:rPr>
        <w:t>inne</w:t>
      </w:r>
    </w:p>
    <w:p w:rsidR="008140E2" w:rsidRDefault="008140E2">
      <w:pPr>
        <w:jc w:val="both"/>
        <w:rPr>
          <w:sz w:val="24"/>
        </w:rPr>
        <w:sectPr w:rsidR="008140E2">
          <w:footerReference w:type="default" r:id="rId7"/>
          <w:type w:val="continuous"/>
          <w:pgSz w:w="11920" w:h="16850"/>
          <w:pgMar w:top="1400" w:right="1060" w:bottom="1100" w:left="560" w:header="708" w:footer="911" w:gutter="0"/>
          <w:pgNumType w:start="1"/>
          <w:cols w:space="708"/>
        </w:sectPr>
      </w:pPr>
    </w:p>
    <w:p w:rsidR="008140E2" w:rsidRDefault="00F7056C">
      <w:pPr>
        <w:pStyle w:val="Tekstpodstawowy"/>
        <w:spacing w:before="70"/>
        <w:ind w:left="933"/>
      </w:pPr>
      <w:r>
        <w:lastRenderedPageBreak/>
        <w:t>formy pracy ucznia.</w:t>
      </w:r>
    </w:p>
    <w:p w:rsidR="008140E2" w:rsidRDefault="008140E2">
      <w:pPr>
        <w:pStyle w:val="Tekstpodstawowy"/>
        <w:spacing w:before="7"/>
      </w:pPr>
    </w:p>
    <w:p w:rsidR="008140E2" w:rsidRDefault="00F7056C">
      <w:pPr>
        <w:pStyle w:val="Akapitzlist"/>
        <w:numPr>
          <w:ilvl w:val="1"/>
          <w:numId w:val="20"/>
        </w:numPr>
        <w:tabs>
          <w:tab w:val="left" w:pos="934"/>
        </w:tabs>
        <w:spacing w:before="1"/>
        <w:ind w:left="933" w:hanging="362"/>
        <w:rPr>
          <w:sz w:val="24"/>
        </w:rPr>
      </w:pPr>
      <w:r>
        <w:rPr>
          <w:sz w:val="24"/>
        </w:rPr>
        <w:t>Elementami oceniania kształtującego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:rsidR="008140E2" w:rsidRDefault="008140E2">
      <w:pPr>
        <w:pStyle w:val="Tekstpodstawowy"/>
        <w:spacing w:before="4"/>
      </w:pPr>
    </w:p>
    <w:p w:rsidR="008140E2" w:rsidRDefault="00F7056C">
      <w:pPr>
        <w:pStyle w:val="Akapitzlist"/>
        <w:numPr>
          <w:ilvl w:val="0"/>
          <w:numId w:val="19"/>
        </w:numPr>
        <w:tabs>
          <w:tab w:val="left" w:pos="934"/>
        </w:tabs>
        <w:spacing w:before="1"/>
        <w:ind w:hanging="362"/>
        <w:rPr>
          <w:sz w:val="24"/>
        </w:rPr>
      </w:pP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lekcji:</w:t>
      </w:r>
    </w:p>
    <w:p w:rsidR="008140E2" w:rsidRDefault="008140E2">
      <w:pPr>
        <w:pStyle w:val="Tekstpodstawowy"/>
        <w:spacing w:before="3"/>
        <w:rPr>
          <w:sz w:val="23"/>
        </w:rPr>
      </w:pPr>
    </w:p>
    <w:p w:rsidR="008140E2" w:rsidRDefault="00F7056C">
      <w:pPr>
        <w:pStyle w:val="Akapitzlist"/>
        <w:numPr>
          <w:ilvl w:val="1"/>
          <w:numId w:val="19"/>
        </w:numPr>
        <w:tabs>
          <w:tab w:val="left" w:pos="1180"/>
          <w:tab w:val="left" w:pos="1181"/>
        </w:tabs>
        <w:spacing w:line="235" w:lineRule="auto"/>
        <w:ind w:right="107"/>
        <w:rPr>
          <w:sz w:val="24"/>
        </w:rPr>
      </w:pPr>
      <w:r>
        <w:rPr>
          <w:sz w:val="24"/>
        </w:rPr>
        <w:t>Nauczyciel określa cele lekcji i formułuje je w języku zrozumiałym dla ucznia (na każdej lekcji).</w:t>
      </w:r>
    </w:p>
    <w:p w:rsidR="008140E2" w:rsidRDefault="00F7056C">
      <w:pPr>
        <w:pStyle w:val="Akapitzlist"/>
        <w:numPr>
          <w:ilvl w:val="1"/>
          <w:numId w:val="19"/>
        </w:numPr>
        <w:tabs>
          <w:tab w:val="left" w:pos="1180"/>
          <w:tab w:val="left" w:pos="1181"/>
        </w:tabs>
        <w:ind w:right="223"/>
        <w:rPr>
          <w:sz w:val="24"/>
        </w:rPr>
      </w:pPr>
      <w:r>
        <w:rPr>
          <w:sz w:val="24"/>
        </w:rPr>
        <w:t>Sprawdza, czy uczniowie rozumieją cele (na początku zajęć) i czy zostały osiągnięte (pod koniec</w:t>
      </w:r>
      <w:r>
        <w:rPr>
          <w:spacing w:val="-3"/>
          <w:sz w:val="24"/>
        </w:rPr>
        <w:t xml:space="preserve"> </w:t>
      </w:r>
      <w:r>
        <w:rPr>
          <w:sz w:val="24"/>
        </w:rPr>
        <w:t>zajęć).</w:t>
      </w:r>
    </w:p>
    <w:p w:rsidR="008140E2" w:rsidRDefault="00F7056C">
      <w:pPr>
        <w:pStyle w:val="Akapitzlist"/>
        <w:numPr>
          <w:ilvl w:val="1"/>
          <w:numId w:val="19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Uczniowie mogą uczestniczyć w ich</w:t>
      </w:r>
      <w:r>
        <w:rPr>
          <w:spacing w:val="-2"/>
          <w:sz w:val="24"/>
        </w:rPr>
        <w:t xml:space="preserve"> </w:t>
      </w:r>
      <w:r>
        <w:rPr>
          <w:sz w:val="24"/>
        </w:rPr>
        <w:t>formułowaniu.</w:t>
      </w:r>
    </w:p>
    <w:p w:rsidR="008140E2" w:rsidRDefault="008140E2">
      <w:pPr>
        <w:pStyle w:val="Tekstpodstawowy"/>
        <w:spacing w:before="4"/>
      </w:pPr>
    </w:p>
    <w:p w:rsidR="008140E2" w:rsidRDefault="00F7056C">
      <w:pPr>
        <w:pStyle w:val="Akapitzlist"/>
        <w:numPr>
          <w:ilvl w:val="0"/>
          <w:numId w:val="19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Kryteria sukcesu, zwane także</w:t>
      </w:r>
      <w:r>
        <w:rPr>
          <w:spacing w:val="-3"/>
          <w:sz w:val="24"/>
        </w:rPr>
        <w:t xml:space="preserve"> </w:t>
      </w:r>
      <w:r>
        <w:rPr>
          <w:sz w:val="24"/>
        </w:rPr>
        <w:t>„NaCoBeZu”:</w:t>
      </w:r>
    </w:p>
    <w:p w:rsidR="008140E2" w:rsidRDefault="008140E2">
      <w:pPr>
        <w:pStyle w:val="Tekstpodstawowy"/>
      </w:pPr>
    </w:p>
    <w:p w:rsidR="008140E2" w:rsidRDefault="00F7056C">
      <w:pPr>
        <w:pStyle w:val="Akapitzlist"/>
        <w:numPr>
          <w:ilvl w:val="1"/>
          <w:numId w:val="19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Są to kryteria osiągania celów (również oceny), czyli na co będziemy zwracać</w:t>
      </w:r>
      <w:r>
        <w:rPr>
          <w:spacing w:val="-22"/>
          <w:sz w:val="24"/>
        </w:rPr>
        <w:t xml:space="preserve"> </w:t>
      </w:r>
      <w:r>
        <w:rPr>
          <w:sz w:val="24"/>
        </w:rPr>
        <w:t>uwagę?</w:t>
      </w:r>
    </w:p>
    <w:p w:rsidR="008140E2" w:rsidRDefault="00F7056C">
      <w:pPr>
        <w:pStyle w:val="Akapitzlist"/>
        <w:numPr>
          <w:ilvl w:val="1"/>
          <w:numId w:val="19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Formułowane są na podstawie</w:t>
      </w:r>
      <w:r>
        <w:rPr>
          <w:spacing w:val="-9"/>
          <w:sz w:val="24"/>
        </w:rPr>
        <w:t xml:space="preserve"> </w:t>
      </w:r>
      <w:r>
        <w:rPr>
          <w:sz w:val="24"/>
        </w:rPr>
        <w:t>celów.</w:t>
      </w:r>
    </w:p>
    <w:p w:rsidR="008140E2" w:rsidRDefault="00F7056C">
      <w:pPr>
        <w:pStyle w:val="Akapitzlist"/>
        <w:numPr>
          <w:ilvl w:val="1"/>
          <w:numId w:val="19"/>
        </w:numPr>
        <w:tabs>
          <w:tab w:val="left" w:pos="1180"/>
          <w:tab w:val="left" w:pos="118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Informują ucznia o tym, co nauczyciel będzie sprawdzał i</w:t>
      </w:r>
      <w:r>
        <w:rPr>
          <w:spacing w:val="-3"/>
          <w:sz w:val="24"/>
        </w:rPr>
        <w:t xml:space="preserve"> </w:t>
      </w:r>
      <w:r>
        <w:rPr>
          <w:sz w:val="24"/>
        </w:rPr>
        <w:t>oceniał.</w:t>
      </w:r>
    </w:p>
    <w:p w:rsidR="008140E2" w:rsidRDefault="00F7056C">
      <w:pPr>
        <w:pStyle w:val="Akapitzlist"/>
        <w:numPr>
          <w:ilvl w:val="1"/>
          <w:numId w:val="19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Są dopasowywane do możliwości klasy i wymogów konkretnego</w:t>
      </w:r>
      <w:r>
        <w:rPr>
          <w:spacing w:val="-21"/>
          <w:sz w:val="24"/>
        </w:rPr>
        <w:t xml:space="preserve"> </w:t>
      </w:r>
      <w:r>
        <w:rPr>
          <w:sz w:val="24"/>
        </w:rPr>
        <w:t>zadania.</w:t>
      </w:r>
    </w:p>
    <w:p w:rsidR="008140E2" w:rsidRDefault="008140E2">
      <w:pPr>
        <w:pStyle w:val="Tekstpodstawowy"/>
        <w:spacing w:before="7"/>
      </w:pPr>
    </w:p>
    <w:p w:rsidR="008140E2" w:rsidRDefault="00F7056C">
      <w:pPr>
        <w:pStyle w:val="Akapitzlist"/>
        <w:numPr>
          <w:ilvl w:val="0"/>
          <w:numId w:val="19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Informacja</w:t>
      </w:r>
      <w:r>
        <w:rPr>
          <w:spacing w:val="-2"/>
          <w:sz w:val="24"/>
        </w:rPr>
        <w:t xml:space="preserve"> </w:t>
      </w:r>
      <w:r>
        <w:rPr>
          <w:sz w:val="24"/>
        </w:rPr>
        <w:t>zwrotna:</w:t>
      </w:r>
    </w:p>
    <w:p w:rsidR="008140E2" w:rsidRDefault="008140E2">
      <w:pPr>
        <w:pStyle w:val="Tekstpodstawowy"/>
        <w:rPr>
          <w:sz w:val="26"/>
        </w:rPr>
      </w:pPr>
    </w:p>
    <w:p w:rsidR="008140E2" w:rsidRDefault="008140E2">
      <w:pPr>
        <w:pStyle w:val="Tekstpodstawowy"/>
        <w:spacing w:before="9"/>
        <w:rPr>
          <w:sz w:val="23"/>
        </w:rPr>
      </w:pPr>
    </w:p>
    <w:p w:rsidR="008140E2" w:rsidRDefault="00F7056C">
      <w:pPr>
        <w:pStyle w:val="Akapitzlist"/>
        <w:numPr>
          <w:ilvl w:val="1"/>
          <w:numId w:val="19"/>
        </w:numPr>
        <w:tabs>
          <w:tab w:val="left" w:pos="1181"/>
        </w:tabs>
        <w:ind w:right="220"/>
        <w:jc w:val="both"/>
        <w:rPr>
          <w:sz w:val="24"/>
        </w:rPr>
      </w:pPr>
      <w:r>
        <w:rPr>
          <w:sz w:val="24"/>
        </w:rPr>
        <w:t>Nauczyciel przekazuje uczniowi komentarz do jego pracy, który zawiera wyszczególnienie  i docenienie dobrych elementów jego pracy, wskazuje to, co wymaga poprawienia, daje wskazówki, w jaki sposób uczeń powinien poprawić tę konkretną pracę oraz w jakim kierunku powinien pracować</w:t>
      </w:r>
      <w:r>
        <w:rPr>
          <w:spacing w:val="-4"/>
          <w:sz w:val="24"/>
        </w:rPr>
        <w:t xml:space="preserve"> </w:t>
      </w:r>
      <w:r>
        <w:rPr>
          <w:sz w:val="24"/>
        </w:rPr>
        <w:t>dalej.</w:t>
      </w:r>
    </w:p>
    <w:p w:rsidR="008140E2" w:rsidRDefault="00F7056C">
      <w:pPr>
        <w:pStyle w:val="Akapitzlist"/>
        <w:numPr>
          <w:ilvl w:val="1"/>
          <w:numId w:val="19"/>
        </w:numPr>
        <w:tabs>
          <w:tab w:val="left" w:pos="1181"/>
        </w:tabs>
        <w:spacing w:before="5" w:line="237" w:lineRule="auto"/>
        <w:ind w:right="228"/>
        <w:jc w:val="both"/>
        <w:rPr>
          <w:sz w:val="24"/>
        </w:rPr>
      </w:pPr>
      <w:r>
        <w:rPr>
          <w:sz w:val="24"/>
        </w:rPr>
        <w:t>Informacja zwrotna powinna być ściśle związana z kryteriami sukcesu określonymi przed zleceniem</w:t>
      </w:r>
      <w:r>
        <w:rPr>
          <w:spacing w:val="-1"/>
          <w:sz w:val="24"/>
        </w:rPr>
        <w:t xml:space="preserve"> </w:t>
      </w:r>
      <w:r>
        <w:rPr>
          <w:sz w:val="24"/>
        </w:rPr>
        <w:t>zadania.</w:t>
      </w:r>
    </w:p>
    <w:p w:rsidR="008140E2" w:rsidRDefault="00F7056C">
      <w:pPr>
        <w:pStyle w:val="Akapitzlist"/>
        <w:numPr>
          <w:ilvl w:val="1"/>
          <w:numId w:val="19"/>
        </w:numPr>
        <w:tabs>
          <w:tab w:val="left" w:pos="118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W przypadku bezbłędnie wykonanej pracy, nauczyciel może wpisać zaliczenie w</w:t>
      </w:r>
      <w:r>
        <w:rPr>
          <w:spacing w:val="-11"/>
          <w:sz w:val="24"/>
        </w:rPr>
        <w:t xml:space="preserve"> </w:t>
      </w:r>
      <w:r>
        <w:rPr>
          <w:sz w:val="24"/>
        </w:rPr>
        <w:t>dzienniku.</w:t>
      </w:r>
    </w:p>
    <w:p w:rsidR="008140E2" w:rsidRDefault="008140E2">
      <w:pPr>
        <w:pStyle w:val="Tekstpodstawowy"/>
        <w:spacing w:before="8"/>
      </w:pPr>
    </w:p>
    <w:p w:rsidR="008140E2" w:rsidRDefault="00F7056C">
      <w:pPr>
        <w:pStyle w:val="Nagwek1"/>
        <w:numPr>
          <w:ilvl w:val="0"/>
          <w:numId w:val="20"/>
        </w:numPr>
        <w:tabs>
          <w:tab w:val="left" w:pos="814"/>
        </w:tabs>
        <w:ind w:left="813" w:hanging="242"/>
        <w:jc w:val="both"/>
      </w:pPr>
      <w:r>
        <w:t>Ocenianie uczniów o specjalnych potrzebach edukacyjnych.</w:t>
      </w:r>
    </w:p>
    <w:p w:rsidR="008140E2" w:rsidRDefault="008140E2">
      <w:pPr>
        <w:pStyle w:val="Tekstpodstawowy"/>
        <w:rPr>
          <w:b/>
        </w:rPr>
      </w:pPr>
    </w:p>
    <w:p w:rsidR="008140E2" w:rsidRDefault="00F7056C">
      <w:pPr>
        <w:pStyle w:val="Tekstpodstawowy"/>
        <w:ind w:left="572" w:right="211"/>
        <w:jc w:val="both"/>
      </w:pPr>
      <w:r>
        <w:t>Nauczyciel jest zobowiązany, na podstawie opinii poradni psychologiczno – pedagogicznej lub innej poradni specjalistycznej, dostosować wymagania i metody pracy do indywidualnych możliwości ucznia.</w:t>
      </w:r>
    </w:p>
    <w:p w:rsidR="008140E2" w:rsidRDefault="008140E2">
      <w:pPr>
        <w:pStyle w:val="Tekstpodstawowy"/>
        <w:spacing w:before="3"/>
      </w:pPr>
    </w:p>
    <w:p w:rsidR="008140E2" w:rsidRDefault="00F7056C">
      <w:pPr>
        <w:pStyle w:val="Tekstpodstawowy"/>
        <w:ind w:left="572" w:right="223"/>
        <w:jc w:val="both"/>
      </w:pPr>
      <w:r>
        <w:t>Przy</w:t>
      </w:r>
      <w:r>
        <w:rPr>
          <w:spacing w:val="-11"/>
        </w:rPr>
        <w:t xml:space="preserve"> </w:t>
      </w:r>
      <w:r>
        <w:t>ustalaniu</w:t>
      </w:r>
      <w:r>
        <w:rPr>
          <w:spacing w:val="-6"/>
        </w:rPr>
        <w:t xml:space="preserve"> </w:t>
      </w:r>
      <w:r>
        <w:t>oceny</w:t>
      </w:r>
      <w:r>
        <w:rPr>
          <w:spacing w:val="-1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wychowania</w:t>
      </w:r>
      <w:r>
        <w:rPr>
          <w:spacing w:val="-4"/>
        </w:rPr>
        <w:t xml:space="preserve"> </w:t>
      </w:r>
      <w:r>
        <w:t>fizycznego,</w:t>
      </w:r>
      <w:r>
        <w:rPr>
          <w:spacing w:val="-6"/>
        </w:rPr>
        <w:t xml:space="preserve"> </w:t>
      </w:r>
      <w:r>
        <w:t>techniki,</w:t>
      </w:r>
      <w:r>
        <w:rPr>
          <w:spacing w:val="-5"/>
        </w:rPr>
        <w:t xml:space="preserve"> </w:t>
      </w:r>
      <w:r>
        <w:t>zajęć</w:t>
      </w:r>
      <w:r>
        <w:rPr>
          <w:spacing w:val="-8"/>
        </w:rPr>
        <w:t xml:space="preserve"> </w:t>
      </w:r>
      <w:r>
        <w:t>artystycznych,</w:t>
      </w:r>
      <w:r>
        <w:rPr>
          <w:spacing w:val="-6"/>
        </w:rPr>
        <w:t xml:space="preserve"> </w:t>
      </w:r>
      <w:r>
        <w:t>informatyki,</w:t>
      </w:r>
      <w:r>
        <w:rPr>
          <w:spacing w:val="-6"/>
        </w:rPr>
        <w:t xml:space="preserve"> </w:t>
      </w:r>
      <w:r>
        <w:t>muzyki i</w:t>
      </w:r>
      <w:r>
        <w:rPr>
          <w:spacing w:val="-8"/>
        </w:rPr>
        <w:t xml:space="preserve"> </w:t>
      </w:r>
      <w:r>
        <w:t>plastyki</w:t>
      </w:r>
      <w:r>
        <w:rPr>
          <w:spacing w:val="-7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szczególności</w:t>
      </w:r>
      <w:r>
        <w:rPr>
          <w:spacing w:val="-7"/>
        </w:rPr>
        <w:t xml:space="preserve"> </w:t>
      </w:r>
      <w:r>
        <w:t>brać</w:t>
      </w:r>
      <w:r>
        <w:rPr>
          <w:spacing w:val="-8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uwagę</w:t>
      </w:r>
      <w:r>
        <w:rPr>
          <w:spacing w:val="-8"/>
        </w:rPr>
        <w:t xml:space="preserve"> </w:t>
      </w:r>
      <w:r>
        <w:t>wysiłek</w:t>
      </w:r>
      <w:r>
        <w:rPr>
          <w:spacing w:val="-7"/>
        </w:rPr>
        <w:t xml:space="preserve"> </w:t>
      </w:r>
      <w:r>
        <w:t>wkładany</w:t>
      </w:r>
      <w:r>
        <w:rPr>
          <w:spacing w:val="-12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ucznia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wywiązywanie się z obowiązków wynikających ze specyfiki tych</w:t>
      </w:r>
      <w:r>
        <w:rPr>
          <w:spacing w:val="-5"/>
        </w:rPr>
        <w:t xml:space="preserve"> </w:t>
      </w:r>
      <w:r>
        <w:t>zajęć.</w:t>
      </w:r>
    </w:p>
    <w:p w:rsidR="008140E2" w:rsidRDefault="008140E2">
      <w:pPr>
        <w:jc w:val="both"/>
        <w:sectPr w:rsidR="008140E2">
          <w:pgSz w:w="11920" w:h="16850"/>
          <w:pgMar w:top="1320" w:right="1060" w:bottom="1180" w:left="560" w:header="0" w:footer="911" w:gutter="0"/>
          <w:cols w:space="708"/>
        </w:sectPr>
      </w:pPr>
    </w:p>
    <w:p w:rsidR="008140E2" w:rsidRDefault="00D92BA4">
      <w:pPr>
        <w:pStyle w:val="Nagwek1"/>
        <w:spacing w:before="75"/>
        <w:ind w:left="61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404495</wp:posOffset>
                </wp:positionV>
                <wp:extent cx="292671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1D948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31.85pt" to="281.4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/OHgIAAEM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" strokeweight=".36pt">
                <w10:wrap anchorx="page"/>
              </v:line>
            </w:pict>
          </mc:Fallback>
        </mc:AlternateContent>
      </w:r>
      <w:r w:rsidR="00F7056C">
        <w:t>ZASADY OCENIANIA UCZNIA Z DYSLEKSJĄ, DYSORTOGRAFIĄ, DYSGRAFIĄ NA</w:t>
      </w:r>
    </w:p>
    <w:p w:rsidR="008140E2" w:rsidRDefault="008140E2">
      <w:pPr>
        <w:pStyle w:val="Tekstpodstawowy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8140E2">
        <w:trPr>
          <w:trHeight w:val="485"/>
        </w:trPr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2" w:rsidRDefault="00F7056C">
            <w:pPr>
              <w:pStyle w:val="TableParagraph"/>
              <w:spacing w:line="231" w:lineRule="exact"/>
              <w:ind w:left="1787" w:right="180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problem</w:t>
            </w:r>
          </w:p>
        </w:tc>
        <w:tc>
          <w:tcPr>
            <w:tcW w:w="460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2" w:rsidRDefault="00F7056C">
            <w:pPr>
              <w:pStyle w:val="TableParagraph"/>
              <w:spacing w:line="231" w:lineRule="exact"/>
              <w:ind w:left="87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Ocenianie/ postępowanie</w:t>
            </w:r>
          </w:p>
        </w:tc>
      </w:tr>
      <w:tr w:rsidR="008140E2">
        <w:trPr>
          <w:trHeight w:val="675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2" w:rsidRDefault="00F7056C">
            <w:pPr>
              <w:pStyle w:val="TableParagraph"/>
              <w:numPr>
                <w:ilvl w:val="0"/>
                <w:numId w:val="18"/>
              </w:numPr>
              <w:tabs>
                <w:tab w:val="left" w:pos="1983"/>
              </w:tabs>
              <w:spacing w:line="234" w:lineRule="exact"/>
              <w:ind w:hanging="361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u w:val="single"/>
              </w:rPr>
              <w:t>czytanie:</w:t>
            </w:r>
          </w:p>
          <w:p w:rsidR="008140E2" w:rsidRDefault="00F7056C">
            <w:pPr>
              <w:pStyle w:val="TableParagraph"/>
              <w:spacing w:line="470" w:lineRule="auto"/>
              <w:ind w:left="180" w:right="1416" w:hanging="10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-przekręcanie słów polegające na przestawianiu sylab;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spacing w:line="247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opuszczanie</w:t>
            </w:r>
            <w:r>
              <w:rPr>
                <w:rFonts w:ascii="Georgia" w:hAnsi="Georgia"/>
                <w:spacing w:val="-24"/>
              </w:rPr>
              <w:t xml:space="preserve"> </w:t>
            </w:r>
            <w:r>
              <w:rPr>
                <w:rFonts w:ascii="Georgia" w:hAnsi="Georgia"/>
              </w:rPr>
              <w:t>wyrazów;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spacing w:line="250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wolne tempo</w:t>
            </w:r>
            <w:r>
              <w:rPr>
                <w:rFonts w:ascii="Georgia" w:hAnsi="Georgia"/>
                <w:spacing w:val="-16"/>
              </w:rPr>
              <w:t xml:space="preserve"> </w:t>
            </w:r>
            <w:r>
              <w:rPr>
                <w:rFonts w:ascii="Georgia" w:hAnsi="Georgia"/>
              </w:rPr>
              <w:t>czytania;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ind w:right="9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statyczne odwracanie liter i kierunków: n- u, k-t, n-m (inwersja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</w:rPr>
              <w:t>statyczna);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spacing w:line="242" w:lineRule="auto"/>
              <w:ind w:right="23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mylenie liter o podobnym wyglądzie, np. h-u;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ind w:right="52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rozpoznawanie napisów po cechach przypadkowych, po pierwszej</w:t>
            </w:r>
            <w:r>
              <w:rPr>
                <w:rFonts w:ascii="Georgia" w:hAnsi="Georgia"/>
                <w:spacing w:val="-31"/>
              </w:rPr>
              <w:t xml:space="preserve"> </w:t>
            </w:r>
            <w:r>
              <w:rPr>
                <w:rFonts w:ascii="Georgia" w:hAnsi="Georgia"/>
              </w:rPr>
              <w:t>sylabie;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spacing w:line="242" w:lineRule="auto"/>
              <w:ind w:right="34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zmiana kolejności liter, sylab w wyrazie (inwersja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dynamiczna);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spacing w:line="242" w:lineRule="auto"/>
              <w:ind w:right="69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opuszczanie liter i sylab, zmiana ich kolejności;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spacing w:line="244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poznawaniu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</w:rPr>
              <w:t>liter,</w:t>
            </w:r>
          </w:p>
          <w:p w:rsidR="008140E2" w:rsidRDefault="00F7056C">
            <w:pPr>
              <w:pStyle w:val="TableParagraph"/>
              <w:ind w:left="4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 wyszukiwaniu poznanych liter, sylab, wyrazów, niedokładne odczytywanie;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spacing w:line="247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przeskakiwanie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linijek;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spacing w:line="250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gubienie końcówek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</w:rPr>
              <w:t>wyrazów;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spacing w:line="250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rozpoznawaniu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rymów;</w:t>
            </w:r>
          </w:p>
          <w:p w:rsidR="008140E2" w:rsidRDefault="00F7056C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435"/>
              </w:tabs>
              <w:ind w:right="22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przechodzeniu do automatyczności czytania, wysiłek włożony w czytanie utrudnia rozumienie tekstu;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2" w:rsidRDefault="00F7056C">
            <w:pPr>
              <w:pStyle w:val="TableParagraph"/>
              <w:numPr>
                <w:ilvl w:val="0"/>
                <w:numId w:val="16"/>
              </w:numPr>
              <w:tabs>
                <w:tab w:val="left" w:pos="1985"/>
              </w:tabs>
              <w:spacing w:line="234" w:lineRule="exact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u w:val="single"/>
              </w:rPr>
              <w:t>czytanie:</w:t>
            </w:r>
          </w:p>
          <w:p w:rsidR="008140E2" w:rsidRDefault="00F7056C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ind w:right="52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dostosowanie wymagań w zakresie czytania i równoczesne zachęcania do pracy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samodzielnej,</w:t>
            </w:r>
          </w:p>
          <w:p w:rsidR="008140E2" w:rsidRDefault="00F7056C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  <w:tab w:val="left" w:pos="437"/>
              </w:tabs>
              <w:spacing w:before="2"/>
              <w:ind w:right="22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dodatkowe pytania naprowadzające przy czytaniu ze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zrozumieniem,</w:t>
            </w:r>
          </w:p>
          <w:p w:rsidR="008140E2" w:rsidRDefault="00F7056C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  <w:tab w:val="left" w:pos="437"/>
              </w:tabs>
              <w:spacing w:line="247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czytanie tekstów małymi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</w:rPr>
              <w:t>partiami,</w:t>
            </w:r>
          </w:p>
          <w:p w:rsidR="008140E2" w:rsidRDefault="00F7056C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  <w:tab w:val="left" w:pos="437"/>
              </w:tabs>
              <w:spacing w:before="2" w:line="250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czytanie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tekstów</w:t>
            </w:r>
          </w:p>
          <w:p w:rsidR="008140E2" w:rsidRDefault="00F7056C">
            <w:pPr>
              <w:pStyle w:val="TableParagraph"/>
              <w:spacing w:line="276" w:lineRule="auto"/>
              <w:ind w:left="76" w:firstLine="36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 obecności samego nauczyciela, - unikanie czytania na forum klasy,</w:t>
            </w:r>
          </w:p>
          <w:p w:rsidR="008140E2" w:rsidRDefault="00F7056C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  <w:tab w:val="left" w:pos="421"/>
              </w:tabs>
              <w:spacing w:before="198"/>
              <w:ind w:left="420" w:hanging="34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liberalizacja oceniania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;</w:t>
            </w:r>
          </w:p>
          <w:p w:rsidR="008140E2" w:rsidRDefault="008140E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8140E2" w:rsidRDefault="00F7056C">
            <w:pPr>
              <w:pStyle w:val="TableParagraph"/>
              <w:numPr>
                <w:ilvl w:val="1"/>
                <w:numId w:val="15"/>
              </w:numPr>
              <w:tabs>
                <w:tab w:val="left" w:pos="2038"/>
              </w:tabs>
              <w:spacing w:line="250" w:lineRule="exact"/>
              <w:ind w:hanging="361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u w:val="single"/>
              </w:rPr>
              <w:t>pisanie:</w:t>
            </w:r>
          </w:p>
          <w:p w:rsidR="008140E2" w:rsidRDefault="00F7056C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ind w:right="159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dyktando z komentarzem, nieocenianie dyktanda, ale zaznaczanie błędów i ich poprawa lub inne formy, np. sprawdzian z zasad, dyktanda nie powinny mieć zdań złożonych, aby nie sprawiać problemów interpunkcyjnych;</w:t>
            </w:r>
          </w:p>
          <w:p w:rsidR="008140E2" w:rsidRDefault="00F7056C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ind w:right="254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nieocenianie prac pisemnych pod kątem ortografii, ale zaznaczanie błędów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</w:rPr>
              <w:t>i</w:t>
            </w:r>
          </w:p>
          <w:p w:rsidR="008140E2" w:rsidRDefault="00F7056C">
            <w:pPr>
              <w:pStyle w:val="TableParagraph"/>
              <w:spacing w:before="2"/>
              <w:ind w:left="437" w:right="185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zachęcanie ucznia do samodzielnej pracy nad ich poprawą; ocenianie prac domowych</w:t>
            </w:r>
          </w:p>
          <w:p w:rsidR="008140E2" w:rsidRDefault="00F7056C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line="249" w:lineRule="exac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uwzględnianie rozbieżności między</w:t>
            </w:r>
          </w:p>
          <w:p w:rsidR="008140E2" w:rsidRDefault="00F7056C">
            <w:pPr>
              <w:pStyle w:val="TableParagraph"/>
              <w:spacing w:before="2" w:line="237" w:lineRule="exact"/>
              <w:ind w:left="437"/>
              <w:jc w:val="both"/>
              <w:rPr>
                <w:rFonts w:ascii="Georgia"/>
              </w:rPr>
            </w:pPr>
            <w:r>
              <w:rPr>
                <w:rFonts w:ascii="Georgia"/>
              </w:rPr>
              <w:t>wymowa a pismem;</w:t>
            </w:r>
          </w:p>
        </w:tc>
      </w:tr>
    </w:tbl>
    <w:p w:rsidR="008140E2" w:rsidRDefault="008140E2">
      <w:pPr>
        <w:spacing w:line="237" w:lineRule="exact"/>
        <w:jc w:val="both"/>
        <w:rPr>
          <w:rFonts w:ascii="Georgia"/>
        </w:rPr>
        <w:sectPr w:rsidR="008140E2">
          <w:pgSz w:w="11920" w:h="16850"/>
          <w:pgMar w:top="1320" w:right="1060" w:bottom="1180" w:left="560" w:header="0" w:footer="911" w:gutter="0"/>
          <w:cols w:space="708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8140E2">
        <w:trPr>
          <w:trHeight w:val="13779"/>
        </w:trPr>
        <w:tc>
          <w:tcPr>
            <w:tcW w:w="4607" w:type="dxa"/>
          </w:tcPr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ind w:right="8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trudności w wyrażaniu jasno myśli o przeczytanym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tekście;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spacing w:line="242" w:lineRule="auto"/>
              <w:ind w:right="4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wynikające z niedokładnego rozumienia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wyrazów;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ind w:right="38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mylenie znaczeń wyrazów o podobnym brzmieniu;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ind w:right="31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tekst nie stanowi logicznej całości – jest zestawem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wyrazów;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ind w:right="99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rozumieniu struktur gramatyczno –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</w:rPr>
              <w:t>logicznych;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ind w:right="979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rozumieniu tekstów, w których zachodzą stosunki przestrzenne;</w:t>
            </w:r>
          </w:p>
          <w:p w:rsidR="008140E2" w:rsidRDefault="00F7056C">
            <w:pPr>
              <w:pStyle w:val="TableParagraph"/>
              <w:numPr>
                <w:ilvl w:val="1"/>
                <w:numId w:val="14"/>
              </w:numPr>
              <w:tabs>
                <w:tab w:val="left" w:pos="2036"/>
              </w:tabs>
              <w:spacing w:line="246" w:lineRule="exact"/>
              <w:ind w:hanging="361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u w:val="single"/>
              </w:rPr>
              <w:t>pisanie: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spacing w:line="276" w:lineRule="auto"/>
              <w:ind w:left="74" w:right="124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mylenie znaków graficznych różniących się jedynie położeniem: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n-u;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spacing w:before="199"/>
              <w:ind w:right="8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może wystąpić pismo lustrzane: zwłaszcza przy lateralizacji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</w:rPr>
              <w:t>skrzyżowanej;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spacing w:before="1"/>
              <w:ind w:right="55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związane z techniką pisma, głownie u dzieci z przestawiona</w:t>
            </w:r>
            <w:r>
              <w:rPr>
                <w:rFonts w:ascii="Georgia" w:hAnsi="Georgia"/>
                <w:spacing w:val="-26"/>
              </w:rPr>
              <w:t xml:space="preserve"> </w:t>
            </w:r>
            <w:r>
              <w:rPr>
                <w:rFonts w:ascii="Georgia" w:hAnsi="Georgia"/>
              </w:rPr>
              <w:t>ręką;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spacing w:line="247" w:lineRule="exact"/>
              <w:ind w:hanging="36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zły wybór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linijek;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spacing w:before="2" w:line="250" w:lineRule="exact"/>
              <w:ind w:hanging="36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mylenie kierunków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zapisu;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ind w:right="235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wolne tempo pracy; mała precyzja ruchu rąk i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palców;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ind w:right="19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pismo brzydkie, często nieczytelne: litery drżące, za małe, za duże, za wąskie, za szerokie, nierówne, nie mieszczące się w liniaturze, małe lub zbyt duże</w:t>
            </w:r>
            <w:r>
              <w:rPr>
                <w:rFonts w:ascii="Georgia" w:hAnsi="Georgia"/>
                <w:spacing w:val="-18"/>
              </w:rPr>
              <w:t xml:space="preserve"> </w:t>
            </w:r>
            <w:r>
              <w:rPr>
                <w:rFonts w:ascii="Georgia" w:hAnsi="Georgia"/>
              </w:rPr>
              <w:t>odstępy</w:t>
            </w:r>
          </w:p>
          <w:p w:rsidR="008140E2" w:rsidRDefault="00F7056C">
            <w:pPr>
              <w:pStyle w:val="TableParagraph"/>
              <w:spacing w:line="248" w:lineRule="exact"/>
              <w:ind w:left="434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między literami;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before="2" w:line="250" w:lineRule="exact"/>
              <w:ind w:hanging="36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brak połączeń międzyliterowych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</w:rPr>
              <w:t>liter;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ind w:right="28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zespoleniu pojedynczych aktów ruchowych w jedną harmonijną całość (zaburzenie melodii</w:t>
            </w:r>
            <w:r>
              <w:rPr>
                <w:rFonts w:ascii="Georgia" w:hAnsi="Georgia"/>
                <w:spacing w:val="-29"/>
              </w:rPr>
              <w:t xml:space="preserve"> </w:t>
            </w:r>
            <w:r>
              <w:rPr>
                <w:rFonts w:ascii="Georgia" w:hAnsi="Georgia"/>
              </w:rPr>
              <w:t>kinetycznej);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spacing w:before="1"/>
              <w:ind w:right="7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korzystaniu z własnych notatek;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ind w:right="1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zeszyty brzydkie, niestaranne przy bardzo dużym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wysiłku;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435"/>
              </w:tabs>
              <w:spacing w:before="1"/>
              <w:ind w:right="6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duża męczliwość ręki przy dłuższym pisaniu obniża poziom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</w:rPr>
              <w:t>graficzny;</w:t>
            </w:r>
          </w:p>
          <w:p w:rsidR="008140E2" w:rsidRDefault="00F7056C">
            <w:pPr>
              <w:pStyle w:val="TableParagraph"/>
              <w:numPr>
                <w:ilvl w:val="1"/>
                <w:numId w:val="14"/>
              </w:numPr>
              <w:tabs>
                <w:tab w:val="left" w:pos="1445"/>
              </w:tabs>
              <w:spacing w:line="247" w:lineRule="exact"/>
              <w:ind w:left="1445" w:hanging="361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u w:val="single"/>
              </w:rPr>
              <w:t>wypowiadanie</w:t>
            </w:r>
            <w:r>
              <w:rPr>
                <w:rFonts w:ascii="Georgia" w:hAnsi="Georgia"/>
                <w:b/>
                <w:spacing w:val="-1"/>
                <w:u w:val="single"/>
              </w:rPr>
              <w:t xml:space="preserve"> </w:t>
            </w:r>
            <w:r>
              <w:rPr>
                <w:rFonts w:ascii="Georgia" w:hAnsi="Georgia"/>
                <w:b/>
                <w:u w:val="single"/>
              </w:rPr>
              <w:t>się;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before="2"/>
              <w:ind w:right="51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z wypowiadaniem się -mały zasób słów;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88"/>
              </w:tabs>
              <w:spacing w:line="249" w:lineRule="exact"/>
              <w:ind w:left="487" w:hanging="414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częste wady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</w:rPr>
              <w:t>wymowy;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ind w:hanging="36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przekręcanie słów rzadko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</w:rPr>
              <w:t>używanych;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before="2"/>
              <w:ind w:right="354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kłopoty w wypowiedziach wynikające z trudności z wnioskowaniem lub uogólnianiem;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line="242" w:lineRule="auto"/>
              <w:ind w:right="15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rozumieniu przedstawionych na obrazkach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treści;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ind w:right="12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wypowiadaniu się na temat umiejscowienia przedmiotów na obrazku, ich położeniu względem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</w:rPr>
              <w:t>siebie;</w:t>
            </w:r>
          </w:p>
          <w:p w:rsidR="008140E2" w:rsidRDefault="00F7056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before="1" w:line="250" w:lineRule="exact"/>
              <w:ind w:right="44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trudności w operowaniu pojęciami stosunków przestrzennych: nad,</w:t>
            </w:r>
            <w:r>
              <w:rPr>
                <w:rFonts w:ascii="Georgia" w:hAnsi="Georgia"/>
                <w:spacing w:val="-27"/>
              </w:rPr>
              <w:t xml:space="preserve"> </w:t>
            </w:r>
            <w:r>
              <w:rPr>
                <w:rFonts w:ascii="Georgia" w:hAnsi="Georgia"/>
              </w:rPr>
              <w:t>obok,</w:t>
            </w:r>
          </w:p>
        </w:tc>
        <w:tc>
          <w:tcPr>
            <w:tcW w:w="4609" w:type="dxa"/>
          </w:tcPr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spacing w:line="250" w:lineRule="exact"/>
              <w:ind w:hanging="36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stworzenie możliwości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korzystania</w:t>
            </w:r>
          </w:p>
          <w:p w:rsidR="008140E2" w:rsidRDefault="00F7056C">
            <w:pPr>
              <w:pStyle w:val="TableParagraph"/>
              <w:ind w:left="436" w:right="9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podczas zajęć ze słownika ortograficznego lub słownika języka angielskiego;</w:t>
            </w:r>
          </w:p>
          <w:p w:rsidR="008140E2" w:rsidRDefault="00F7056C">
            <w:pPr>
              <w:pStyle w:val="TableParagraph"/>
              <w:numPr>
                <w:ilvl w:val="1"/>
                <w:numId w:val="13"/>
              </w:numPr>
              <w:tabs>
                <w:tab w:val="left" w:pos="2100"/>
              </w:tabs>
              <w:spacing w:line="249" w:lineRule="exact"/>
              <w:ind w:hanging="361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u w:val="single"/>
              </w:rPr>
              <w:t>pismo:</w:t>
            </w:r>
          </w:p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ind w:right="91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zachęcanie uczniów do pisania i ćwiczenia w zakresie dysgrafii z wykorzystaniem nowoczesnych metod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pracy,</w:t>
            </w:r>
          </w:p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437"/>
              </w:tabs>
              <w:spacing w:before="1"/>
              <w:ind w:right="51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możliwość pisania na komputerze lub literami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drukowanymi,</w:t>
            </w:r>
          </w:p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437"/>
              </w:tabs>
              <w:spacing w:line="242" w:lineRule="auto"/>
              <w:ind w:right="44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nieocenianie prac pod kątem estetyki i czytelności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pisma;</w:t>
            </w:r>
          </w:p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437"/>
              </w:tabs>
              <w:ind w:right="107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ocenianie na podstawie ustnych odpowiedzi;</w:t>
            </w:r>
          </w:p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ind w:right="84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indywidualne traktowanie dziecka leworęcznego i motywowanie do kształtnego pisma oraz właściwe usadzenie w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ławce:</w:t>
            </w:r>
          </w:p>
          <w:p w:rsidR="008140E2" w:rsidRDefault="00F7056C">
            <w:pPr>
              <w:pStyle w:val="TableParagraph"/>
              <w:numPr>
                <w:ilvl w:val="1"/>
                <w:numId w:val="13"/>
              </w:numPr>
              <w:tabs>
                <w:tab w:val="left" w:pos="1951"/>
              </w:tabs>
              <w:spacing w:line="249" w:lineRule="exact"/>
              <w:ind w:left="1951" w:hanging="361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u w:val="single"/>
              </w:rPr>
              <w:t>wymowa:</w:t>
            </w:r>
          </w:p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437"/>
              </w:tabs>
              <w:spacing w:line="244" w:lineRule="auto"/>
              <w:ind w:right="12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posadzenie ucznia blisko nauczyciela, aby móc obserwować go i pomóc</w:t>
            </w:r>
            <w:r>
              <w:rPr>
                <w:rFonts w:ascii="Georgia" w:hAnsi="Georgia"/>
                <w:spacing w:val="-19"/>
              </w:rPr>
              <w:t xml:space="preserve"> </w:t>
            </w:r>
            <w:r>
              <w:rPr>
                <w:rFonts w:ascii="Georgia" w:hAnsi="Georgia"/>
              </w:rPr>
              <w:t>mu;</w:t>
            </w:r>
          </w:p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437"/>
              </w:tabs>
              <w:ind w:right="28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zwracanie uwagi na poprawność, ale nie ocenianie tego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aspektu;</w:t>
            </w:r>
          </w:p>
          <w:p w:rsidR="008140E2" w:rsidRDefault="00F7056C">
            <w:pPr>
              <w:pStyle w:val="TableParagraph"/>
              <w:numPr>
                <w:ilvl w:val="1"/>
                <w:numId w:val="13"/>
              </w:numPr>
              <w:tabs>
                <w:tab w:val="left" w:pos="663"/>
              </w:tabs>
              <w:spacing w:line="247" w:lineRule="exact"/>
              <w:ind w:left="662" w:hanging="361"/>
              <w:rPr>
                <w:rFonts w:ascii="Georgia" w:hAnsi="Georgia"/>
                <w:b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rFonts w:ascii="Georgia" w:hAnsi="Georgia"/>
                <w:b/>
                <w:u w:val="single"/>
              </w:rPr>
              <w:t>pamięć, koncentracja,</w:t>
            </w:r>
            <w:r>
              <w:rPr>
                <w:rFonts w:ascii="Georgia" w:hAnsi="Georgia"/>
                <w:b/>
                <w:spacing w:val="-22"/>
                <w:u w:val="single"/>
              </w:rPr>
              <w:t xml:space="preserve"> </w:t>
            </w:r>
            <w:r>
              <w:rPr>
                <w:rFonts w:ascii="Georgia" w:hAnsi="Georgia"/>
                <w:b/>
                <w:u w:val="single"/>
              </w:rPr>
              <w:t>myślenie:</w:t>
            </w:r>
          </w:p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437"/>
              </w:tabs>
              <w:ind w:right="43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stosowanie dodatkowych ćwiczeń, gry, zapisywanie dużymi literami</w:t>
            </w:r>
            <w:r>
              <w:rPr>
                <w:rFonts w:ascii="Georgia" w:hAnsi="Georgia"/>
                <w:spacing w:val="-27"/>
              </w:rPr>
              <w:t xml:space="preserve"> </w:t>
            </w:r>
            <w:r>
              <w:rPr>
                <w:rFonts w:ascii="Georgia" w:hAnsi="Georgia"/>
              </w:rPr>
              <w:t>trudnych</w:t>
            </w:r>
          </w:p>
          <w:p w:rsidR="008140E2" w:rsidRDefault="00F7056C">
            <w:pPr>
              <w:pStyle w:val="TableParagraph"/>
              <w:spacing w:line="247" w:lineRule="exact"/>
              <w:ind w:left="43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wyrazów, pytanie z małej partii materiału;</w:t>
            </w:r>
          </w:p>
          <w:p w:rsidR="008140E2" w:rsidRDefault="00F7056C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437"/>
              </w:tabs>
              <w:ind w:right="78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wydłużony czas na przygotowanie, powtórzenie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materiału.</w:t>
            </w:r>
          </w:p>
        </w:tc>
      </w:tr>
    </w:tbl>
    <w:p w:rsidR="008140E2" w:rsidRDefault="008140E2">
      <w:pPr>
        <w:rPr>
          <w:rFonts w:ascii="Georgia" w:hAnsi="Georgia"/>
        </w:rPr>
        <w:sectPr w:rsidR="008140E2">
          <w:pgSz w:w="11920" w:h="16850"/>
          <w:pgMar w:top="1400" w:right="1060" w:bottom="1100" w:left="560" w:header="0" w:footer="911" w:gutter="0"/>
          <w:cols w:space="708"/>
        </w:sectPr>
      </w:pPr>
    </w:p>
    <w:p w:rsidR="008140E2" w:rsidRDefault="00D92BA4">
      <w:pPr>
        <w:pStyle w:val="Tekstpodstawowy"/>
        <w:ind w:left="57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58510" cy="172720"/>
                <wp:effectExtent l="7620" t="12700" r="127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72720"/>
                          <a:chOff x="0" y="0"/>
                          <a:chExt cx="9226" cy="272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16" y="5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267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11" y="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16" y="267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20" y="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607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40E2" w:rsidRDefault="00F7056C">
                              <w:pPr>
                                <w:spacing w:line="235" w:lineRule="exact"/>
                                <w:ind w:left="430"/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wzdłuż, wszerz itp.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2" o:spid="_x0000_s1026" style="width:461.3pt;height:13.6pt;mso-position-horizontal-relative:char;mso-position-vertical-relative:line" coordsize="922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">
                <v:line id="Line 9" o:spid="_x0000_s1027" style="position:absolute;visibility:visible;mso-wrap-style:square" from="10,5" to="46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4616,5" to="92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0,267" to="4607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0" style="position:absolute;visibility:visible;mso-wrap-style:square" from="4611,0" to="4611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1" style="position:absolute;visibility:visible;mso-wrap-style:square" from="4616,267" to="9216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9220,0" to="9220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4;top:4;width:460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8140E2" w:rsidRDefault="00F7056C">
                        <w:pPr>
                          <w:spacing w:line="235" w:lineRule="exact"/>
                          <w:ind w:left="430"/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>wzdłuż, wszerz itp.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40E2" w:rsidRDefault="008140E2">
      <w:pPr>
        <w:pStyle w:val="Tekstpodstawowy"/>
        <w:rPr>
          <w:b/>
          <w:sz w:val="20"/>
        </w:rPr>
      </w:pPr>
    </w:p>
    <w:p w:rsidR="008140E2" w:rsidRDefault="008140E2">
      <w:pPr>
        <w:pStyle w:val="Tekstpodstawowy"/>
        <w:rPr>
          <w:b/>
          <w:sz w:val="20"/>
        </w:rPr>
      </w:pPr>
    </w:p>
    <w:p w:rsidR="008140E2" w:rsidRDefault="008140E2">
      <w:pPr>
        <w:pStyle w:val="Tekstpodstawowy"/>
        <w:spacing w:before="3"/>
        <w:rPr>
          <w:b/>
          <w:sz w:val="17"/>
        </w:rPr>
      </w:pPr>
    </w:p>
    <w:p w:rsidR="008140E2" w:rsidRDefault="00F7056C">
      <w:pPr>
        <w:pStyle w:val="Akapitzlist"/>
        <w:numPr>
          <w:ilvl w:val="0"/>
          <w:numId w:val="20"/>
        </w:numPr>
        <w:tabs>
          <w:tab w:val="left" w:pos="821"/>
        </w:tabs>
        <w:spacing w:before="90" w:line="274" w:lineRule="exact"/>
        <w:jc w:val="left"/>
        <w:rPr>
          <w:b/>
          <w:sz w:val="24"/>
        </w:rPr>
      </w:pPr>
      <w:r>
        <w:rPr>
          <w:b/>
          <w:sz w:val="24"/>
        </w:rPr>
        <w:t>Kompetencje oceniane na języku polskim: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right="866"/>
        <w:rPr>
          <w:sz w:val="24"/>
        </w:rPr>
      </w:pPr>
      <w:r>
        <w:rPr>
          <w:sz w:val="24"/>
        </w:rPr>
        <w:t>Czytanie różnych tekstów kultury (sprawdzenie stopnia rozumienia czytanego tekstu oraz posługiwanie się terminami z teorii literatury i nauki o</w:t>
      </w:r>
      <w:r>
        <w:rPr>
          <w:spacing w:val="-8"/>
          <w:sz w:val="24"/>
        </w:rPr>
        <w:t xml:space="preserve"> </w:t>
      </w:r>
      <w:r>
        <w:rPr>
          <w:sz w:val="24"/>
        </w:rPr>
        <w:t>języku).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Technika głośnego</w:t>
      </w:r>
      <w:r>
        <w:rPr>
          <w:spacing w:val="3"/>
          <w:sz w:val="24"/>
        </w:rPr>
        <w:t xml:space="preserve"> </w:t>
      </w:r>
      <w:r>
        <w:rPr>
          <w:sz w:val="24"/>
        </w:rPr>
        <w:t>czytania.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right="329"/>
        <w:rPr>
          <w:sz w:val="24"/>
        </w:rPr>
      </w:pPr>
      <w:r>
        <w:rPr>
          <w:sz w:val="24"/>
        </w:rPr>
        <w:t>Tworzenie własnego tekstu (redagowanie określonych form wypowiedzi) – podczas lekcji oraz w ramach pracy domowej i pracy</w:t>
      </w:r>
      <w:r>
        <w:rPr>
          <w:spacing w:val="-17"/>
          <w:sz w:val="24"/>
        </w:rPr>
        <w:t xml:space="preserve"> </w:t>
      </w:r>
      <w:r>
        <w:rPr>
          <w:sz w:val="24"/>
        </w:rPr>
        <w:t>klasowej.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right="969"/>
        <w:rPr>
          <w:sz w:val="24"/>
        </w:rPr>
      </w:pPr>
      <w:r>
        <w:rPr>
          <w:sz w:val="24"/>
        </w:rPr>
        <w:t>Mówienie (np. odpowiedź ustna z zakresu trzech ostatnich lekcji, opowiadanie twórcze i odtwórcze,</w:t>
      </w:r>
      <w:r>
        <w:rPr>
          <w:spacing w:val="-1"/>
          <w:sz w:val="24"/>
        </w:rPr>
        <w:t xml:space="preserve"> </w:t>
      </w:r>
      <w:r>
        <w:rPr>
          <w:sz w:val="24"/>
        </w:rPr>
        <w:t>przemówienie).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  <w:tab w:val="left" w:pos="2470"/>
          <w:tab w:val="left" w:pos="2763"/>
          <w:tab w:val="left" w:pos="4372"/>
          <w:tab w:val="left" w:pos="5130"/>
          <w:tab w:val="left" w:pos="6268"/>
          <w:tab w:val="left" w:pos="6561"/>
        </w:tabs>
        <w:ind w:right="2569"/>
        <w:rPr>
          <w:sz w:val="24"/>
        </w:rPr>
      </w:pPr>
      <w:r>
        <w:rPr>
          <w:sz w:val="24"/>
        </w:rPr>
        <w:t>Znajomość</w:t>
      </w:r>
      <w:r>
        <w:rPr>
          <w:sz w:val="24"/>
        </w:rPr>
        <w:tab/>
        <w:t>i</w:t>
      </w:r>
      <w:r>
        <w:rPr>
          <w:sz w:val="24"/>
        </w:rPr>
        <w:tab/>
        <w:t>przestrzeganie</w:t>
      </w:r>
      <w:r>
        <w:rPr>
          <w:sz w:val="24"/>
        </w:rPr>
        <w:tab/>
        <w:t>zasad</w:t>
      </w:r>
      <w:r>
        <w:rPr>
          <w:sz w:val="24"/>
        </w:rPr>
        <w:tab/>
        <w:t>ortografii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3"/>
          <w:sz w:val="24"/>
        </w:rPr>
        <w:t xml:space="preserve">interpunkcji </w:t>
      </w:r>
      <w:r>
        <w:rPr>
          <w:sz w:val="24"/>
        </w:rPr>
        <w:t>(sprawdziany</w:t>
      </w:r>
      <w:r>
        <w:rPr>
          <w:spacing w:val="-6"/>
          <w:sz w:val="24"/>
        </w:rPr>
        <w:t xml:space="preserve"> </w:t>
      </w:r>
      <w:r>
        <w:rPr>
          <w:sz w:val="24"/>
        </w:rPr>
        <w:t>ortograficzne/dyktanda).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Znajomość</w:t>
      </w:r>
      <w:r>
        <w:rPr>
          <w:spacing w:val="-2"/>
          <w:sz w:val="24"/>
        </w:rPr>
        <w:t xml:space="preserve"> </w:t>
      </w:r>
      <w:r>
        <w:rPr>
          <w:sz w:val="24"/>
        </w:rPr>
        <w:t>lektur.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Znajomość zagadnień z zakresu nauki o</w:t>
      </w:r>
      <w:r>
        <w:rPr>
          <w:spacing w:val="-3"/>
          <w:sz w:val="24"/>
        </w:rPr>
        <w:t xml:space="preserve"> </w:t>
      </w:r>
      <w:r>
        <w:rPr>
          <w:sz w:val="24"/>
        </w:rPr>
        <w:t>języku.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Recytacja utworów poetyckich lub</w:t>
      </w:r>
      <w:r>
        <w:rPr>
          <w:spacing w:val="-4"/>
          <w:sz w:val="24"/>
        </w:rPr>
        <w:t xml:space="preserve"> </w:t>
      </w:r>
      <w:r>
        <w:rPr>
          <w:sz w:val="24"/>
        </w:rPr>
        <w:t>prozy.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Plastyczne konkretyzacje utworów literackich.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>
        <w:rPr>
          <w:sz w:val="24"/>
        </w:rPr>
        <w:t>projektów.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Realizacja zadań w grupie.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Przygotowanie i udział w</w:t>
      </w:r>
      <w:r>
        <w:rPr>
          <w:spacing w:val="-3"/>
          <w:sz w:val="24"/>
        </w:rPr>
        <w:t xml:space="preserve"> </w:t>
      </w:r>
      <w:r>
        <w:rPr>
          <w:sz w:val="24"/>
        </w:rPr>
        <w:t>inscenizacji.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Inne formy aktywności podlegające</w:t>
      </w:r>
      <w:r>
        <w:rPr>
          <w:spacing w:val="-8"/>
          <w:sz w:val="24"/>
        </w:rPr>
        <w:t xml:space="preserve"> </w:t>
      </w:r>
      <w:r>
        <w:rPr>
          <w:sz w:val="24"/>
        </w:rPr>
        <w:t>ocenie: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294"/>
        </w:tabs>
        <w:spacing w:line="271" w:lineRule="exact"/>
        <w:ind w:left="1293" w:hanging="361"/>
        <w:rPr>
          <w:sz w:val="24"/>
        </w:rPr>
      </w:pPr>
      <w:r>
        <w:rPr>
          <w:sz w:val="24"/>
        </w:rPr>
        <w:t>Udział w konkursach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przedmiotowych.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294"/>
        </w:tabs>
        <w:spacing w:line="272" w:lineRule="exact"/>
        <w:ind w:left="1293" w:hanging="361"/>
        <w:rPr>
          <w:sz w:val="24"/>
        </w:rPr>
      </w:pPr>
      <w:r>
        <w:rPr>
          <w:sz w:val="24"/>
        </w:rPr>
        <w:t>Przygotowywanie się do zajęć, aktywność na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294"/>
        </w:tabs>
        <w:ind w:left="1293" w:hanging="361"/>
        <w:rPr>
          <w:sz w:val="24"/>
        </w:rPr>
      </w:pPr>
      <w:r>
        <w:rPr>
          <w:sz w:val="24"/>
        </w:rPr>
        <w:t>Opracowanie zadań dodatkowych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294"/>
        </w:tabs>
        <w:ind w:left="1293" w:hanging="361"/>
        <w:rPr>
          <w:sz w:val="24"/>
        </w:rPr>
      </w:pPr>
      <w:r>
        <w:rPr>
          <w:sz w:val="24"/>
        </w:rPr>
        <w:t>Wystąpienia na forum klasy i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:rsidR="008140E2" w:rsidRDefault="00F7056C">
      <w:pPr>
        <w:pStyle w:val="Akapitzlist"/>
        <w:numPr>
          <w:ilvl w:val="2"/>
          <w:numId w:val="20"/>
        </w:numPr>
        <w:tabs>
          <w:tab w:val="left" w:pos="1294"/>
        </w:tabs>
        <w:ind w:left="1293" w:hanging="361"/>
        <w:rPr>
          <w:sz w:val="24"/>
        </w:rPr>
      </w:pPr>
      <w:r>
        <w:rPr>
          <w:sz w:val="24"/>
        </w:rPr>
        <w:t>Warsztat pracy ucznia: zeszyty przedmiotowe, ćwiczenia, karty pracy i</w:t>
      </w:r>
      <w:r>
        <w:rPr>
          <w:spacing w:val="-33"/>
          <w:sz w:val="24"/>
        </w:rPr>
        <w:t xml:space="preserve"> </w:t>
      </w:r>
      <w:r>
        <w:rPr>
          <w:sz w:val="24"/>
        </w:rPr>
        <w:t>inne</w:t>
      </w:r>
    </w:p>
    <w:p w:rsidR="008140E2" w:rsidRDefault="008140E2">
      <w:pPr>
        <w:pStyle w:val="Tekstpodstawowy"/>
        <w:spacing w:before="10"/>
      </w:pPr>
    </w:p>
    <w:p w:rsidR="008140E2" w:rsidRDefault="00F7056C">
      <w:pPr>
        <w:pStyle w:val="Nagwek1"/>
        <w:numPr>
          <w:ilvl w:val="0"/>
          <w:numId w:val="20"/>
        </w:numPr>
        <w:tabs>
          <w:tab w:val="left" w:pos="1180"/>
          <w:tab w:val="left" w:pos="1181"/>
        </w:tabs>
        <w:spacing w:line="272" w:lineRule="exact"/>
        <w:ind w:left="1180" w:hanging="721"/>
        <w:jc w:val="left"/>
      </w:pPr>
      <w:r>
        <w:t>Formy (sposoby) sprawdzania wiedzy i umiejętności</w:t>
      </w:r>
      <w:r>
        <w:rPr>
          <w:spacing w:val="-3"/>
        </w:rPr>
        <w:t xml:space="preserve"> </w:t>
      </w:r>
      <w:r>
        <w:t>uczniów: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right="1226"/>
        <w:rPr>
          <w:sz w:val="24"/>
        </w:rPr>
      </w:pPr>
      <w:r>
        <w:rPr>
          <w:sz w:val="24"/>
        </w:rPr>
        <w:t xml:space="preserve">Testy diagnozujące wiedzę i umiejętności 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right="1144"/>
        <w:rPr>
          <w:sz w:val="24"/>
        </w:rPr>
      </w:pPr>
      <w:bookmarkStart w:id="0" w:name="_GoBack"/>
      <w:bookmarkEnd w:id="0"/>
      <w:r>
        <w:rPr>
          <w:sz w:val="24"/>
        </w:rPr>
        <w:t>Prace klasowe (wypracowania, testy, sprawdziany), czyli kontrolne prace pisemne, obejmujące dowolny zakres treści, przeprowadzane z całą</w:t>
      </w:r>
      <w:r>
        <w:rPr>
          <w:spacing w:val="-14"/>
          <w:sz w:val="24"/>
        </w:rPr>
        <w:t xml:space="preserve"> </w:t>
      </w:r>
      <w:r>
        <w:rPr>
          <w:sz w:val="24"/>
        </w:rPr>
        <w:t>klasą.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Kartkówki (obejmujące zakres z 3 ostatnich lekcji,</w:t>
      </w:r>
      <w:r>
        <w:rPr>
          <w:spacing w:val="-2"/>
          <w:sz w:val="24"/>
        </w:rPr>
        <w:t xml:space="preserve"> </w:t>
      </w:r>
      <w:r>
        <w:rPr>
          <w:sz w:val="24"/>
        </w:rPr>
        <w:t>niezapowiedziane).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Dyktanda.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Prace domowe (ustne i</w:t>
      </w:r>
      <w:r>
        <w:rPr>
          <w:spacing w:val="-3"/>
          <w:sz w:val="24"/>
        </w:rPr>
        <w:t xml:space="preserve"> </w:t>
      </w:r>
      <w:r>
        <w:rPr>
          <w:sz w:val="24"/>
        </w:rPr>
        <w:t>pisemne).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Wypowiedzi ustne na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Wypowiedzi pisemne redagowane podczas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 w:rsidR="008140E2" w:rsidRDefault="00F7056C">
      <w:pPr>
        <w:pStyle w:val="Akapitzlist"/>
        <w:numPr>
          <w:ilvl w:val="1"/>
          <w:numId w:val="20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Prezentacje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uczniowskie.</w:t>
      </w:r>
    </w:p>
    <w:p w:rsidR="008140E2" w:rsidRDefault="008140E2">
      <w:pPr>
        <w:pStyle w:val="Tekstpodstawowy"/>
        <w:rPr>
          <w:sz w:val="26"/>
        </w:rPr>
      </w:pPr>
    </w:p>
    <w:p w:rsidR="008140E2" w:rsidRDefault="008140E2">
      <w:pPr>
        <w:pStyle w:val="Tekstpodstawowy"/>
        <w:spacing w:before="2"/>
        <w:rPr>
          <w:sz w:val="22"/>
        </w:rPr>
      </w:pPr>
    </w:p>
    <w:p w:rsidR="008140E2" w:rsidRDefault="00F7056C">
      <w:pPr>
        <w:pStyle w:val="Nagwek1"/>
        <w:numPr>
          <w:ilvl w:val="0"/>
          <w:numId w:val="20"/>
        </w:numPr>
        <w:tabs>
          <w:tab w:val="left" w:pos="1180"/>
          <w:tab w:val="left" w:pos="1181"/>
        </w:tabs>
        <w:ind w:left="1180" w:hanging="721"/>
        <w:jc w:val="left"/>
      </w:pPr>
      <w:r>
        <w:t>Szczegółowe kryteria</w:t>
      </w:r>
      <w:r>
        <w:rPr>
          <w:spacing w:val="-2"/>
        </w:rPr>
        <w:t xml:space="preserve"> </w:t>
      </w:r>
      <w:r>
        <w:t>oceniania.</w:t>
      </w:r>
    </w:p>
    <w:p w:rsidR="008140E2" w:rsidRDefault="008140E2">
      <w:pPr>
        <w:pStyle w:val="Tekstpodstawowy"/>
        <w:rPr>
          <w:b/>
          <w:sz w:val="20"/>
        </w:rPr>
      </w:pPr>
    </w:p>
    <w:p w:rsidR="008140E2" w:rsidRDefault="008140E2">
      <w:pPr>
        <w:pStyle w:val="Tekstpodstawowy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972"/>
        <w:gridCol w:w="1047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972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8140E2" w:rsidRDefault="00F7056C">
            <w:pPr>
              <w:pStyle w:val="TableParagraph"/>
              <w:ind w:left="2054" w:right="20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opowiadania ustnego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before="105"/>
              <w:ind w:left="180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56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Wypowiedź (opowiadanie) wiąże się z zadanym tematem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line="207" w:lineRule="exact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Rozwinięcie wypowiedzi w ramach określonej koncepcji ucznia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line="207" w:lineRule="exact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Spójność i logiczne uporządkowanie wypowiedzi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line="207" w:lineRule="exact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spacing w:line="207" w:lineRule="exact"/>
        <w:jc w:val="center"/>
        <w:rPr>
          <w:sz w:val="18"/>
        </w:rPr>
        <w:sectPr w:rsidR="008140E2">
          <w:pgSz w:w="11920" w:h="16850"/>
          <w:pgMar w:top="1580" w:right="1060" w:bottom="1100" w:left="560" w:header="0" w:footer="911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972"/>
        <w:gridCol w:w="1047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6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IV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Płynność opowiadania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[właściwe tempo mówienia]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before="156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53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Wyraźne mówienie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[uczeń jest dostatecznie słyszany i rozumiany]</w:t>
            </w:r>
          </w:p>
        </w:tc>
        <w:tc>
          <w:tcPr>
            <w:tcW w:w="1047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8140E2" w:rsidRDefault="00F7056C">
            <w:pPr>
              <w:pStyle w:val="TableParagraph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Przestrzeganie poprawności językowej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047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8140E2" w:rsidRDefault="00F7056C">
            <w:pPr>
              <w:pStyle w:val="TableParagraph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  <w:rPr>
                <w:b/>
              </w:rPr>
            </w:pPr>
          </w:p>
          <w:p w:rsidR="008140E2" w:rsidRDefault="00F7056C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Wyraziste mówienie</w:t>
            </w:r>
          </w:p>
          <w:p w:rsidR="008140E2" w:rsidRDefault="00F7056C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[uczeń dostosowuje sposób mówienia do sytuacji opowiadania; zaciekawia, potęguje napięcie itp.]</w:t>
            </w:r>
          </w:p>
        </w:tc>
        <w:tc>
          <w:tcPr>
            <w:tcW w:w="1047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8140E2" w:rsidRDefault="00F7056C">
            <w:pPr>
              <w:pStyle w:val="TableParagraph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spacing w:line="201" w:lineRule="exact"/>
        <w:ind w:left="460"/>
        <w:rPr>
          <w:sz w:val="18"/>
        </w:rPr>
      </w:pPr>
      <w:r>
        <w:rPr>
          <w:sz w:val="18"/>
        </w:rPr>
        <w:t xml:space="preserve">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4 - 5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972"/>
        <w:gridCol w:w="1047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42" w:lineRule="auto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972" w:type="dxa"/>
          </w:tcPr>
          <w:p w:rsidR="008140E2" w:rsidRDefault="008140E2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2054" w:right="20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głośnego czytania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before="103"/>
              <w:ind w:left="180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1033"/>
        </w:trPr>
        <w:tc>
          <w:tcPr>
            <w:tcW w:w="1196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spacing w:before="132"/>
              <w:ind w:left="56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Płynność czytania (opanowanie tekstu)</w:t>
            </w:r>
          </w:p>
          <w:p w:rsidR="008140E2" w:rsidRDefault="00F7056C">
            <w:pPr>
              <w:pStyle w:val="TableParagraph"/>
              <w:ind w:right="80"/>
              <w:rPr>
                <w:sz w:val="18"/>
              </w:rPr>
            </w:pPr>
            <w:r>
              <w:rPr>
                <w:sz w:val="18"/>
              </w:rPr>
              <w:t>[do dwóch błędów (nieznaczne „przekręcenia”) – 2 punkty; od 3 do 5 błędów – 1punkt; liczne błędy, częste poprawianie przez nauczyciela, wykluczają przyznawanie punktów za kolejne kryteria, uczeń otrzymuje ocenę niedostateczną]</w:t>
            </w:r>
          </w:p>
        </w:tc>
        <w:tc>
          <w:tcPr>
            <w:tcW w:w="1047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spacing w:before="132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Właściwe tempo czytania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[dostosowane do sytuacji ukazanej w tekście, przestrzeganie znaków interpunkcyjnych]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before="155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Wyraźne czytanie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[uczeń jest słyszany i rozumiany]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before="155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Wyraziste czytanie</w:t>
            </w:r>
          </w:p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[uczeń dostosowuje sposób czytania do sytuacji ukazanej w tekście; głosem wyraża uczucia, zaciekawia, wzrusza itp.]</w:t>
            </w:r>
          </w:p>
        </w:tc>
        <w:tc>
          <w:tcPr>
            <w:tcW w:w="1047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140E2" w:rsidRDefault="00F7056C">
            <w:pPr>
              <w:pStyle w:val="TableParagraph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</w:tbl>
    <w:p w:rsidR="008140E2" w:rsidRDefault="00F7056C">
      <w:pPr>
        <w:spacing w:line="203" w:lineRule="exact"/>
        <w:ind w:left="460"/>
        <w:rPr>
          <w:sz w:val="18"/>
        </w:rPr>
      </w:pPr>
      <w:r>
        <w:rPr>
          <w:sz w:val="18"/>
        </w:rPr>
        <w:t xml:space="preserve">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5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4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dopuszczający,1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6"/>
        <w:gridCol w:w="1572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2315" w:right="2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dialogu</w:t>
            </w:r>
          </w:p>
        </w:tc>
        <w:tc>
          <w:tcPr>
            <w:tcW w:w="1572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6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Rozmowa dotyczy podanego tematu</w:t>
            </w:r>
          </w:p>
        </w:tc>
        <w:tc>
          <w:tcPr>
            <w:tcW w:w="1572" w:type="dxa"/>
          </w:tcPr>
          <w:p w:rsidR="008140E2" w:rsidRDefault="00F7056C">
            <w:pPr>
              <w:pStyle w:val="TableParagraph"/>
              <w:spacing w:line="207" w:lineRule="exact"/>
              <w:ind w:left="138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6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Rozwinięcie dialogu w ramach określonego tematu</w:t>
            </w:r>
          </w:p>
        </w:tc>
        <w:tc>
          <w:tcPr>
            <w:tcW w:w="1572" w:type="dxa"/>
          </w:tcPr>
          <w:p w:rsidR="008140E2" w:rsidRDefault="00F7056C">
            <w:pPr>
              <w:pStyle w:val="TableParagraph"/>
              <w:spacing w:line="207" w:lineRule="exact"/>
              <w:ind w:left="138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6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Logiczne powiązanie ze sobą poszczególnych wypowiedzi</w:t>
            </w:r>
          </w:p>
        </w:tc>
        <w:tc>
          <w:tcPr>
            <w:tcW w:w="1572" w:type="dxa"/>
          </w:tcPr>
          <w:p w:rsidR="008140E2" w:rsidRDefault="00F7056C">
            <w:pPr>
              <w:pStyle w:val="TableParagraph"/>
              <w:spacing w:before="52"/>
              <w:ind w:left="138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3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6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Rozmowa stanowi spójną, zamkniętą całość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[ma wstęp, rozwinięcie i zakończenie]</w:t>
            </w:r>
          </w:p>
        </w:tc>
        <w:tc>
          <w:tcPr>
            <w:tcW w:w="1572" w:type="dxa"/>
          </w:tcPr>
          <w:p w:rsidR="008140E2" w:rsidRDefault="00F7056C">
            <w:pPr>
              <w:pStyle w:val="TableParagraph"/>
              <w:spacing w:before="153"/>
              <w:ind w:left="138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6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Poprawnie zapisany dialog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[każda kolejna wypowiedź zapisana od nowej linii, od myślnika, wielką literą]</w:t>
            </w:r>
          </w:p>
        </w:tc>
        <w:tc>
          <w:tcPr>
            <w:tcW w:w="1572" w:type="dxa"/>
          </w:tcPr>
          <w:p w:rsidR="008140E2" w:rsidRDefault="00F7056C">
            <w:pPr>
              <w:pStyle w:val="TableParagraph"/>
              <w:spacing w:before="155"/>
              <w:ind w:left="138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6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6" w:type="dxa"/>
          </w:tcPr>
          <w:p w:rsidR="008140E2" w:rsidRDefault="00F7056C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2" w:type="dxa"/>
          </w:tcPr>
          <w:p w:rsidR="008140E2" w:rsidRDefault="00F7056C">
            <w:pPr>
              <w:pStyle w:val="TableParagraph"/>
              <w:spacing w:before="106"/>
              <w:ind w:left="138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6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2" w:type="dxa"/>
          </w:tcPr>
          <w:p w:rsidR="008140E2" w:rsidRDefault="00F7056C">
            <w:pPr>
              <w:pStyle w:val="TableParagraph"/>
              <w:spacing w:before="103"/>
              <w:ind w:left="138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6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2" w:type="dxa"/>
          </w:tcPr>
          <w:p w:rsidR="008140E2" w:rsidRDefault="00F7056C">
            <w:pPr>
              <w:pStyle w:val="TableParagraph"/>
              <w:spacing w:before="103"/>
              <w:ind w:left="138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446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ind w:right="3383"/>
              <w:rPr>
                <w:sz w:val="18"/>
              </w:rPr>
            </w:pPr>
            <w:r>
              <w:rPr>
                <w:sz w:val="18"/>
              </w:rPr>
              <w:t>[czystość, czytelność zapisu] [dopuszczalne 1–2 estetyczne skreślenia]</w:t>
            </w:r>
          </w:p>
        </w:tc>
        <w:tc>
          <w:tcPr>
            <w:tcW w:w="1572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38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pStyle w:val="Tekstpodstawowy"/>
        <w:spacing w:before="5"/>
        <w:rPr>
          <w:sz w:val="17"/>
        </w:rPr>
      </w:pPr>
    </w:p>
    <w:p w:rsidR="008140E2" w:rsidRDefault="00F7056C">
      <w:pPr>
        <w:spacing w:before="1"/>
        <w:ind w:left="460"/>
        <w:rPr>
          <w:sz w:val="18"/>
        </w:rPr>
      </w:pPr>
      <w:r>
        <w:rPr>
          <w:sz w:val="18"/>
        </w:rPr>
        <w:t>10 p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7 - 8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dostateczny, 3 - 4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rPr>
          <w:sz w:val="18"/>
        </w:rPr>
        <w:sectPr w:rsidR="008140E2">
          <w:pgSz w:w="11920" w:h="16850"/>
          <w:pgMar w:top="1580" w:right="1060" w:bottom="1180" w:left="560" w:header="0" w:footer="911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2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904" w:right="8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dziennika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5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Stosowanie narracji pierwszoosobowej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Zapisy poprzedzone datą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18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ind w:right="570"/>
              <w:rPr>
                <w:b/>
                <w:sz w:val="18"/>
              </w:rPr>
            </w:pPr>
            <w:r>
              <w:rPr>
                <w:b/>
                <w:sz w:val="18"/>
              </w:rPr>
              <w:t>Relacjonowanie (aktualnych) spraw i zdarzeń z perspektywy własnej lub bohatera literackiego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Zamieszczenie informacji o przemyśleniach, uczuciach narratora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1 - 2p.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Zapiski ułożone w sposób chronologiczny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językowa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[dopuszczalny 2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[dopuszczalny 2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[dopuszczalny 3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[czystość, czytelność zapisu]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spacing w:line="200" w:lineRule="exact"/>
        <w:ind w:left="460"/>
        <w:rPr>
          <w:sz w:val="18"/>
        </w:rPr>
      </w:pPr>
      <w:r>
        <w:rPr>
          <w:sz w:val="18"/>
        </w:rPr>
        <w:t>[Jeśli zapiski ograniczają się tylko do 3–4 zdań z każdego dnia, punkty przyznaje się tylko za kryteria od I do V.]</w:t>
      </w:r>
    </w:p>
    <w:p w:rsidR="008140E2" w:rsidRDefault="00F7056C">
      <w:pPr>
        <w:spacing w:line="207" w:lineRule="exact"/>
        <w:ind w:left="460"/>
        <w:rPr>
          <w:sz w:val="18"/>
        </w:rPr>
      </w:pPr>
      <w:r>
        <w:rPr>
          <w:sz w:val="18"/>
        </w:rPr>
        <w:t>10 p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7 - 8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dostateczny, 3 - 4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904" w:right="8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instrukcji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1243"/>
        </w:trPr>
        <w:tc>
          <w:tcPr>
            <w:tcW w:w="1196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Realizacja tematu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[Podanie dokładnych poleceń dotyczących:</w:t>
            </w:r>
          </w:p>
          <w:p w:rsidR="008140E2" w:rsidRDefault="00F7056C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  <w:tab w:val="left" w:pos="2930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sposobu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czegoś</w:t>
            </w:r>
            <w:r>
              <w:rPr>
                <w:sz w:val="18"/>
              </w:rPr>
              <w:tab/>
              <w:t>(lub)</w:t>
            </w:r>
          </w:p>
          <w:p w:rsidR="008140E2" w:rsidRDefault="00F7056C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  <w:tab w:val="left" w:pos="2921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obsługi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jakiegoś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z w:val="18"/>
              </w:rPr>
              <w:tab/>
              <w:t>(lub)</w:t>
            </w:r>
          </w:p>
          <w:p w:rsidR="008140E2" w:rsidRDefault="00F7056C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postępowania w określonych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okolicznościach.]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1 - 2p.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Zachowanie logicznego układu podawanych kolejno poleceń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Rzeczowość i komunikatywność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[pisanie w prosty sposób, zrozumiały dla każdego odbiorcy]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Konsekwencja użytych form czasowników</w:t>
            </w:r>
          </w:p>
          <w:p w:rsidR="008140E2" w:rsidRDefault="00F7056C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[uczeń stosuje bezokoliczniki, formy trybu rozkazującego lub formy 1. osoby liczby mnogiej]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Przejrzysty układ graficzny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[np. zapis w punktach, czytelne akapity]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5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6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ind w:right="3565"/>
              <w:rPr>
                <w:sz w:val="18"/>
              </w:rPr>
            </w:pPr>
            <w:r>
              <w:rPr>
                <w:sz w:val="18"/>
              </w:rPr>
              <w:t>[czystość, czytelność zapisu] [dopuszczalne 1 estetyczne skreślenie]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spacing w:line="202" w:lineRule="exact"/>
        <w:ind w:left="460"/>
        <w:rPr>
          <w:sz w:val="18"/>
        </w:rPr>
      </w:pPr>
      <w:r>
        <w:rPr>
          <w:sz w:val="18"/>
        </w:rPr>
        <w:t>10 p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7 - 8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6 - 6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dostateczny, 3 - 4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0 - 2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spacing w:line="202" w:lineRule="exact"/>
        <w:rPr>
          <w:sz w:val="18"/>
        </w:rPr>
        <w:sectPr w:rsidR="008140E2">
          <w:pgSz w:w="11920" w:h="16850"/>
          <w:pgMar w:top="1580" w:right="1060" w:bottom="1180" w:left="560" w:header="0" w:footer="911" w:gutter="0"/>
          <w:cols w:space="708"/>
        </w:sect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1"/>
        <w:rPr>
          <w:sz w:val="1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544"/>
        <w:gridCol w:w="1582"/>
      </w:tblGrid>
      <w:tr w:rsidR="008140E2">
        <w:trPr>
          <w:trHeight w:val="621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2"/>
              <w:ind w:left="149" w:right="119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544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401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kartki pocztowej wraz z adresem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1139"/>
        </w:trPr>
        <w:tc>
          <w:tcPr>
            <w:tcW w:w="1088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ind w:left="0"/>
              <w:rPr>
                <w:sz w:val="16"/>
              </w:rPr>
            </w:pPr>
          </w:p>
          <w:p w:rsidR="008140E2" w:rsidRDefault="00F7056C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5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Poprawne zaadresowanie kartki</w:t>
            </w:r>
          </w:p>
          <w:p w:rsidR="008140E2" w:rsidRDefault="00F7056C">
            <w:pPr>
              <w:pStyle w:val="TableParagraph"/>
              <w:spacing w:line="205" w:lineRule="exact"/>
              <w:ind w:left="68"/>
              <w:rPr>
                <w:sz w:val="18"/>
              </w:rPr>
            </w:pPr>
            <w:r>
              <w:rPr>
                <w:sz w:val="18"/>
              </w:rPr>
              <w:t>[Umieszczenie we właściwych miejscach</w:t>
            </w:r>
            <w:r>
              <w:rPr>
                <w:sz w:val="18"/>
                <w:u w:val="single"/>
              </w:rPr>
              <w:t xml:space="preserve"> niezbędnych</w:t>
            </w:r>
            <w:r>
              <w:rPr>
                <w:sz w:val="18"/>
              </w:rPr>
              <w:t xml:space="preserve"> elementów adresu:</w:t>
            </w:r>
          </w:p>
          <w:p w:rsidR="008140E2" w:rsidRDefault="00F7056C">
            <w:pPr>
              <w:pStyle w:val="TableParagraph"/>
              <w:numPr>
                <w:ilvl w:val="0"/>
                <w:numId w:val="11"/>
              </w:numPr>
              <w:tabs>
                <w:tab w:val="left" w:pos="175"/>
              </w:tabs>
              <w:spacing w:line="206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imię (inicjał)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</w:p>
          <w:p w:rsidR="008140E2" w:rsidRDefault="00F7056C">
            <w:pPr>
              <w:pStyle w:val="TableParagraph"/>
              <w:numPr>
                <w:ilvl w:val="0"/>
                <w:numId w:val="11"/>
              </w:numPr>
              <w:tabs>
                <w:tab w:val="left" w:pos="175"/>
              </w:tabs>
              <w:spacing w:line="206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ulica z numerem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  <w:p w:rsidR="008140E2" w:rsidRDefault="00F7056C">
            <w:pPr>
              <w:pStyle w:val="TableParagraph"/>
              <w:numPr>
                <w:ilvl w:val="0"/>
                <w:numId w:val="11"/>
              </w:numPr>
              <w:tabs>
                <w:tab w:val="left" w:pos="175"/>
              </w:tabs>
              <w:spacing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kod pocztowy i nazwa miejscowości z siedzibą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poczty.]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ind w:left="0"/>
              <w:rPr>
                <w:sz w:val="16"/>
              </w:rPr>
            </w:pPr>
          </w:p>
          <w:p w:rsidR="008140E2" w:rsidRDefault="00F7056C">
            <w:pPr>
              <w:pStyle w:val="TableParagraph"/>
              <w:spacing w:before="1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412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52"/>
              <w:ind w:left="351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Bezpośredni lub pośredni zwrot do adresata oraz podpisanie kartki przez nadawcę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52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11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2"/>
              <w:ind w:left="350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before="2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Realizacja podanego tematu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2"/>
              <w:ind w:left="145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415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52"/>
              <w:ind w:left="351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Dobór słownictwa dostosowany do osoby adresata oraz wyrażonej treści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52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5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językowa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5"/>
              <w:ind w:left="351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before="2"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5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0" w:right="3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5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5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088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0" w:right="3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spacing w:line="242" w:lineRule="auto"/>
              <w:ind w:left="68" w:right="3662"/>
              <w:rPr>
                <w:sz w:val="18"/>
              </w:rPr>
            </w:pPr>
            <w:r>
              <w:rPr>
                <w:sz w:val="18"/>
              </w:rPr>
              <w:t>[czystość, czytelność zapisu] [dopuszczalne 1 estetyczne skreślenie]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spacing w:line="202" w:lineRule="exact"/>
        <w:ind w:left="460"/>
        <w:rPr>
          <w:sz w:val="18"/>
        </w:rPr>
      </w:pPr>
      <w:r>
        <w:rPr>
          <w:sz w:val="18"/>
        </w:rPr>
        <w:t>9 p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dostateczny,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1862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kartki z pamiętnika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Stosowanie narracji pierwszoosobowej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0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Zapis poprzedzony datą.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Opowiadanie o zdarzeniach z pewnego dystansu czasowego.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Wyraźnie zaznaczone stanowisko autora wobec przedstawionych zdarzeń (przemyślenia, nazwanie uczuć, zamieszczenie komentarzy)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językowa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18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6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[czystość, czytelność zapisu]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spacing w:line="202" w:lineRule="exact"/>
        <w:ind w:left="505"/>
        <w:rPr>
          <w:sz w:val="18"/>
        </w:rPr>
      </w:pPr>
      <w:r>
        <w:rPr>
          <w:sz w:val="18"/>
        </w:rPr>
        <w:t xml:space="preserve">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4 - 5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spacing w:line="202" w:lineRule="exact"/>
        <w:rPr>
          <w:sz w:val="18"/>
        </w:rPr>
        <w:sectPr w:rsidR="008140E2">
          <w:pgSz w:w="11920" w:h="16850"/>
          <w:pgMar w:top="1600" w:right="1060" w:bottom="1180" w:left="560" w:header="0" w:footer="911" w:gutter="0"/>
          <w:cols w:space="708"/>
        </w:sect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3"/>
        <w:rPr>
          <w:sz w:val="1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544"/>
        <w:gridCol w:w="1582"/>
      </w:tblGrid>
      <w:tr w:rsidR="008140E2">
        <w:trPr>
          <w:trHeight w:val="621"/>
        </w:trPr>
        <w:tc>
          <w:tcPr>
            <w:tcW w:w="1088" w:type="dxa"/>
          </w:tcPr>
          <w:p w:rsidR="008140E2" w:rsidRDefault="00F7056C">
            <w:pPr>
              <w:pStyle w:val="TableParagraph"/>
              <w:ind w:left="149" w:right="119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544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2042" w:right="20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listu oficjalnego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309"/>
        </w:trPr>
        <w:tc>
          <w:tcPr>
            <w:tcW w:w="1088" w:type="dxa"/>
          </w:tcPr>
          <w:p w:rsidR="008140E2" w:rsidRDefault="00F7056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Zgodność pracy z tematem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line="207" w:lineRule="exact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11"/>
        </w:trPr>
        <w:tc>
          <w:tcPr>
            <w:tcW w:w="1088" w:type="dxa"/>
          </w:tcPr>
          <w:p w:rsidR="008140E2" w:rsidRDefault="00F7056C">
            <w:pPr>
              <w:pStyle w:val="TableParagraph"/>
              <w:spacing w:line="207" w:lineRule="exact"/>
              <w:ind w:left="351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Zwięzłość, rzeczowość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line="207" w:lineRule="exact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55"/>
              <w:ind w:left="350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tabs>
                <w:tab w:val="left" w:pos="4745"/>
              </w:tabs>
              <w:ind w:left="68" w:right="364"/>
              <w:rPr>
                <w:sz w:val="18"/>
              </w:rPr>
            </w:pPr>
            <w:r>
              <w:rPr>
                <w:b/>
                <w:sz w:val="18"/>
              </w:rPr>
              <w:t>Obecność elementów charakterystycznych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listu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[miejscowość, </w:t>
            </w:r>
            <w:r>
              <w:rPr>
                <w:spacing w:val="-3"/>
                <w:sz w:val="18"/>
              </w:rPr>
              <w:t xml:space="preserve">data, </w:t>
            </w:r>
            <w:r>
              <w:rPr>
                <w:sz w:val="18"/>
              </w:rPr>
              <w:t>nagłówek,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podpis]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55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088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351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Odpowiedni układ graficzny</w:t>
            </w:r>
          </w:p>
          <w:p w:rsidR="008140E2" w:rsidRDefault="00F7056C">
            <w:pPr>
              <w:pStyle w:val="TableParagraph"/>
              <w:ind w:left="68" w:right="364"/>
              <w:rPr>
                <w:sz w:val="18"/>
              </w:rPr>
            </w:pPr>
            <w:r>
              <w:rPr>
                <w:sz w:val="18"/>
              </w:rPr>
              <w:t>[właściwe rozmieszczenie charakterystycznych elementów, akapity, odstępy, marginesy]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088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Odpowiednia kompozycja</w:t>
            </w:r>
          </w:p>
          <w:p w:rsidR="008140E2" w:rsidRDefault="00F7056C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[przedstawienie się, sformułowanie celu, uzasadnienie prośby (propozycji), zakończenie w grzeczny sposób]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351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Obecność zwrotów do adresata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[1–2 poza nagłówkiem]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5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0" w:right="3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5"/>
              <w:ind w:left="0" w:right="3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before="2"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5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351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5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5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088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spacing w:line="242" w:lineRule="auto"/>
              <w:ind w:left="68" w:right="3662"/>
              <w:rPr>
                <w:sz w:val="18"/>
              </w:rPr>
            </w:pPr>
            <w:r>
              <w:rPr>
                <w:sz w:val="18"/>
              </w:rPr>
              <w:t>[czystość, czytelność zapisu] [dopuszczalne 1 estetyczne skreślenie]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pStyle w:val="Tekstpodstawowy"/>
        <w:spacing w:before="4"/>
        <w:rPr>
          <w:sz w:val="9"/>
        </w:rPr>
      </w:pPr>
    </w:p>
    <w:p w:rsidR="008140E2" w:rsidRDefault="00F7056C">
      <w:pPr>
        <w:pStyle w:val="Akapitzlist"/>
        <w:numPr>
          <w:ilvl w:val="0"/>
          <w:numId w:val="10"/>
        </w:numPr>
        <w:tabs>
          <w:tab w:val="left" w:pos="686"/>
        </w:tabs>
        <w:spacing w:before="94"/>
        <w:ind w:hanging="366"/>
        <w:rPr>
          <w:sz w:val="18"/>
        </w:rPr>
      </w:pPr>
      <w:r>
        <w:rPr>
          <w:sz w:val="18"/>
        </w:rPr>
        <w:t>p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7 - 8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dostateczny, 3 - 4p.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pacing w:val="-30"/>
          <w:sz w:val="18"/>
        </w:rPr>
        <w:t xml:space="preserve"> </w:t>
      </w:r>
      <w:r>
        <w:rPr>
          <w:sz w:val="18"/>
        </w:rPr>
        <w:t>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2"/>
        <w:rPr>
          <w:sz w:val="19"/>
        </w:rPr>
      </w:pPr>
    </w:p>
    <w:p w:rsidR="008140E2" w:rsidRDefault="00F7056C">
      <w:pPr>
        <w:ind w:left="3906" w:right="3549"/>
        <w:jc w:val="center"/>
        <w:rPr>
          <w:b/>
          <w:sz w:val="18"/>
        </w:rPr>
      </w:pPr>
      <w:r>
        <w:rPr>
          <w:b/>
          <w:sz w:val="18"/>
        </w:rPr>
        <w:t>Kryteria oceny listu prywatnego</w:t>
      </w:r>
    </w:p>
    <w:p w:rsidR="008140E2" w:rsidRDefault="008140E2">
      <w:pPr>
        <w:pStyle w:val="Tekstpodstawowy"/>
        <w:spacing w:before="10" w:after="1"/>
        <w:rPr>
          <w:b/>
          <w:sz w:val="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544"/>
        <w:gridCol w:w="1582"/>
      </w:tblGrid>
      <w:tr w:rsidR="008140E2">
        <w:trPr>
          <w:trHeight w:val="621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2"/>
              <w:ind w:left="149" w:right="119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544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8140E2" w:rsidRDefault="00F7056C">
            <w:pPr>
              <w:pStyle w:val="TableParagraph"/>
              <w:ind w:left="2042" w:right="20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8140E2" w:rsidRDefault="00F7056C">
            <w:pPr>
              <w:pStyle w:val="TableParagraph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311"/>
        </w:trPr>
        <w:tc>
          <w:tcPr>
            <w:tcW w:w="1088" w:type="dxa"/>
          </w:tcPr>
          <w:p w:rsidR="008140E2" w:rsidRDefault="00F7056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Zgodność pracy z tematem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line="207" w:lineRule="exact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09"/>
        </w:trPr>
        <w:tc>
          <w:tcPr>
            <w:tcW w:w="1088" w:type="dxa"/>
          </w:tcPr>
          <w:p w:rsidR="008140E2" w:rsidRDefault="00F7056C">
            <w:pPr>
              <w:pStyle w:val="TableParagraph"/>
              <w:spacing w:line="207" w:lineRule="exact"/>
              <w:ind w:left="351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Rozwinięcie tematu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line="207" w:lineRule="exact"/>
              <w:ind w:left="145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621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55"/>
              <w:ind w:left="350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tabs>
                <w:tab w:val="left" w:pos="4745"/>
              </w:tabs>
              <w:ind w:left="68" w:right="364"/>
              <w:rPr>
                <w:sz w:val="18"/>
              </w:rPr>
            </w:pPr>
            <w:r>
              <w:rPr>
                <w:b/>
                <w:sz w:val="18"/>
              </w:rPr>
              <w:t>Obecność elementów charakterystycznych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listu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[miejscowość, </w:t>
            </w:r>
            <w:r>
              <w:rPr>
                <w:spacing w:val="-3"/>
                <w:sz w:val="18"/>
              </w:rPr>
              <w:t xml:space="preserve">data, </w:t>
            </w:r>
            <w:r>
              <w:rPr>
                <w:sz w:val="18"/>
              </w:rPr>
              <w:t>nagłówek,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podpis]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55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088" w:type="dxa"/>
          </w:tcPr>
          <w:p w:rsidR="008140E2" w:rsidRDefault="008140E2">
            <w:pPr>
              <w:pStyle w:val="TableParagraph"/>
              <w:spacing w:before="5"/>
              <w:ind w:left="0"/>
              <w:rPr>
                <w:b/>
              </w:rPr>
            </w:pPr>
          </w:p>
          <w:p w:rsidR="008140E2" w:rsidRDefault="00F7056C">
            <w:pPr>
              <w:pStyle w:val="TableParagraph"/>
              <w:spacing w:before="1"/>
              <w:ind w:left="351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5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Odpowiedni układ graficzny</w:t>
            </w:r>
          </w:p>
          <w:p w:rsidR="008140E2" w:rsidRDefault="00F7056C">
            <w:pPr>
              <w:pStyle w:val="TableParagraph"/>
              <w:ind w:left="68" w:right="364"/>
              <w:rPr>
                <w:sz w:val="18"/>
              </w:rPr>
            </w:pPr>
            <w:r>
              <w:rPr>
                <w:sz w:val="18"/>
              </w:rPr>
              <w:t>[właściwe rozmieszczenie charakterystycznych elementów, akapity, odstępy, marginesy]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5"/>
              <w:ind w:left="0"/>
              <w:rPr>
                <w:b/>
              </w:rPr>
            </w:pPr>
          </w:p>
          <w:p w:rsidR="008140E2" w:rsidRDefault="00F7056C">
            <w:pPr>
              <w:pStyle w:val="TableParagraph"/>
              <w:spacing w:before="1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5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before="2"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Trójdzielność wypowiedzi z zachowaniem właściwych proporcji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[wstęp, rozwinięcie, zakończenie]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5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351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5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Obecność zwrotów do adresata</w:t>
            </w:r>
          </w:p>
          <w:p w:rsidR="008140E2" w:rsidRDefault="00F7056C">
            <w:pPr>
              <w:pStyle w:val="TableParagraph"/>
              <w:spacing w:line="205" w:lineRule="exact"/>
              <w:ind w:left="68"/>
              <w:rPr>
                <w:sz w:val="18"/>
              </w:rPr>
            </w:pPr>
            <w:r>
              <w:rPr>
                <w:sz w:val="18"/>
              </w:rPr>
              <w:t>[2 – 3 poza nagłówkiem]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351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jc w:val="center"/>
        <w:rPr>
          <w:sz w:val="18"/>
        </w:rPr>
        <w:sectPr w:rsidR="008140E2">
          <w:pgSz w:w="11920" w:h="16850"/>
          <w:pgMar w:top="1600" w:right="1060" w:bottom="1160" w:left="560" w:header="0" w:footer="911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544"/>
        <w:gridCol w:w="1582"/>
      </w:tblGrid>
      <w:tr w:rsidR="008140E2">
        <w:trPr>
          <w:trHeight w:val="518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5"/>
              <w:ind w:left="351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VIII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before="2"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5"/>
              <w:ind w:left="0" w:right="6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351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5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5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0" w:right="6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088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8140E2" w:rsidRDefault="00F7056C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spacing w:line="242" w:lineRule="auto"/>
              <w:ind w:left="68" w:right="3482"/>
              <w:rPr>
                <w:sz w:val="18"/>
              </w:rPr>
            </w:pPr>
            <w:r>
              <w:rPr>
                <w:sz w:val="18"/>
              </w:rPr>
              <w:t>[czystość, czytelność zapisu] [dopuszczalne 2–3 estetyczne skreślenia]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8140E2" w:rsidRDefault="00F7056C">
            <w:pPr>
              <w:pStyle w:val="TableParagraph"/>
              <w:ind w:left="0" w:right="6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pStyle w:val="Tekstpodstawowy"/>
        <w:spacing w:before="4"/>
        <w:rPr>
          <w:b/>
          <w:sz w:val="9"/>
        </w:rPr>
      </w:pPr>
    </w:p>
    <w:p w:rsidR="008140E2" w:rsidRDefault="00F7056C">
      <w:pPr>
        <w:spacing w:before="92"/>
        <w:ind w:left="460" w:right="219"/>
        <w:rPr>
          <w:sz w:val="18"/>
        </w:rPr>
      </w:pPr>
      <w:r>
        <w:rPr>
          <w:sz w:val="18"/>
        </w:rPr>
        <w:t>[Jeżeli praca liczy mniej niż połowę objętości określonej przez nauczyciela – za kryterium VII, VIII, IX przyznaje się 0 punktów, zaś w kryterium 2 – 1 punkt.]</w:t>
      </w:r>
    </w:p>
    <w:p w:rsidR="008140E2" w:rsidRDefault="00F7056C">
      <w:pPr>
        <w:pStyle w:val="Akapitzlist"/>
        <w:numPr>
          <w:ilvl w:val="0"/>
          <w:numId w:val="10"/>
        </w:numPr>
        <w:tabs>
          <w:tab w:val="left" w:pos="686"/>
        </w:tabs>
        <w:spacing w:before="1"/>
        <w:rPr>
          <w:rFonts w:ascii="Wingdings" w:hAnsi="Wingdings"/>
          <w:sz w:val="18"/>
        </w:rPr>
      </w:pPr>
      <w:r>
        <w:rPr>
          <w:sz w:val="18"/>
        </w:rPr>
        <w:t xml:space="preserve">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10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8 - 9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6 - 7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4 - 5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p.–3 p.</w:t>
      </w:r>
      <w:r>
        <w:rPr>
          <w:spacing w:val="-15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</w:p>
    <w:p w:rsidR="008140E2" w:rsidRDefault="00F7056C">
      <w:pPr>
        <w:spacing w:before="31"/>
        <w:ind w:left="460"/>
        <w:rPr>
          <w:sz w:val="18"/>
        </w:rPr>
      </w:pPr>
      <w:r>
        <w:rPr>
          <w:sz w:val="18"/>
        </w:rPr>
        <w:t>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584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ogłoszenia / zawiadomienia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6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ind w:right="570"/>
              <w:rPr>
                <w:b/>
                <w:sz w:val="18"/>
              </w:rPr>
            </w:pPr>
            <w:r>
              <w:rPr>
                <w:b/>
                <w:sz w:val="18"/>
              </w:rPr>
              <w:t>Zredagowanie wypowiedzi nastawionej na podanie informacji o czymś, zwracającej uwagę na coś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Uwzględnienie niezbędnych elementów </w:t>
            </w:r>
            <w:r>
              <w:rPr>
                <w:sz w:val="18"/>
              </w:rPr>
              <w:t>(np. terminu, miejsca, celu, ewentualnych dodatkowych uwag na temat sprawy, nadawcy)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Zwięzłość, rzeczowość oraz informacyjny charakter wypowiedzi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językowa</w:t>
            </w:r>
          </w:p>
          <w:p w:rsidR="008140E2" w:rsidRDefault="00F7056C">
            <w:pPr>
              <w:pStyle w:val="TableParagraph"/>
              <w:spacing w:line="242" w:lineRule="auto"/>
              <w:ind w:right="570"/>
              <w:rPr>
                <w:sz w:val="18"/>
              </w:rPr>
            </w:pPr>
            <w:r>
              <w:rPr>
                <w:sz w:val="18"/>
              </w:rPr>
              <w:t>[dopuszczalny 1 błąd; przy ogłoszeniu o rozbudowanej treści i zawiadomieniu – dopuszczalne 2 błędy]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8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ind w:right="570"/>
              <w:rPr>
                <w:sz w:val="18"/>
              </w:rPr>
            </w:pPr>
            <w:r>
              <w:rPr>
                <w:sz w:val="18"/>
              </w:rPr>
              <w:t>[dopuszczalny 1 błąd; przy ogłoszeniu o rozbudowanej treści i zawiadomieniu – dopuszczalne 2 błędy]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ind w:right="570"/>
              <w:rPr>
                <w:sz w:val="18"/>
              </w:rPr>
            </w:pPr>
            <w:r>
              <w:rPr>
                <w:sz w:val="18"/>
              </w:rPr>
              <w:t>[dopuszczalny 1 błąd; przy ogłoszeniu o rozbudowanej treści i zawiadomieniu – dopuszczalne 3 błędy]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Właściwy układ graficzny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[nagłówek, treść, podpis; przejrzystość zapisu]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52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72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ind w:right="3565"/>
              <w:rPr>
                <w:sz w:val="18"/>
              </w:rPr>
            </w:pPr>
            <w:r>
              <w:rPr>
                <w:sz w:val="18"/>
              </w:rPr>
              <w:t>[czystość, czytelność zapisu] [dopuszczalne 1 estetyczne skreślenie]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7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spacing w:line="202" w:lineRule="exact"/>
        <w:ind w:left="460"/>
        <w:rPr>
          <w:sz w:val="18"/>
        </w:rPr>
      </w:pPr>
      <w:r>
        <w:rPr>
          <w:sz w:val="18"/>
        </w:rPr>
        <w:t xml:space="preserve">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456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opisu dzieła sztuki, np. obrazu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56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Opisywanie tego, co zostało przedstawione na obrazie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[punktu nie przyznajemy, jeżeli dominuje forma opowiadania]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Wyodrębnienie i nazwanie elementów przedstawionych na obrazie</w:t>
            </w:r>
          </w:p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[niezbędne minimum ustala każdorazowo nauczyciel w zależności od rodzaju reprodukcji]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Stosowanie różnorodnych przymiotników </w:t>
            </w:r>
            <w:r>
              <w:rPr>
                <w:sz w:val="18"/>
              </w:rPr>
              <w:t>(określających, np. kształt, wielkość,</w:t>
            </w:r>
          </w:p>
          <w:p w:rsidR="008140E2" w:rsidRDefault="00F7056C">
            <w:pPr>
              <w:pStyle w:val="TableParagraph"/>
              <w:tabs>
                <w:tab w:val="left" w:pos="615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kolor, materiał) </w:t>
            </w:r>
            <w:r>
              <w:rPr>
                <w:b/>
                <w:sz w:val="18"/>
              </w:rPr>
              <w:t>przy opisie dostrzeżonych na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obrazie elementów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1p.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Stosowanie słownictwa </w:t>
            </w:r>
            <w:r>
              <w:rPr>
                <w:sz w:val="18"/>
              </w:rPr>
              <w:t xml:space="preserve">(sformułowania typu: </w:t>
            </w:r>
            <w:r>
              <w:rPr>
                <w:i/>
                <w:sz w:val="18"/>
              </w:rPr>
              <w:t>na pierwszym planie, w tle...</w:t>
            </w:r>
            <w:r>
              <w:rPr>
                <w:sz w:val="18"/>
              </w:rPr>
              <w:t>)</w:t>
            </w:r>
          </w:p>
          <w:p w:rsidR="008140E2" w:rsidRDefault="00F7056C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sytuującego w przestrzeni obrazu opisywane elementy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0"/>
              <w:ind w:left="53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Zamieszczenie oceny obrazu </w:t>
            </w:r>
            <w:r>
              <w:rPr>
                <w:sz w:val="18"/>
              </w:rPr>
              <w:t>(własne wrażenia lub refleksje na temat obrazu)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0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jc w:val="center"/>
        <w:rPr>
          <w:sz w:val="18"/>
        </w:rPr>
        <w:sectPr w:rsidR="008140E2">
          <w:pgSz w:w="11920" w:h="16850"/>
          <w:pgMar w:top="1580" w:right="1060" w:bottom="1140" w:left="560" w:header="0" w:footer="911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5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5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0" w:right="4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0" w:right="4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0" w:right="48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 i uwzględnienie akapitów</w:t>
            </w:r>
          </w:p>
          <w:p w:rsidR="008140E2" w:rsidRDefault="00F7056C">
            <w:pPr>
              <w:pStyle w:val="TableParagraph"/>
              <w:ind w:right="3385"/>
              <w:rPr>
                <w:sz w:val="18"/>
              </w:rPr>
            </w:pPr>
            <w:r>
              <w:rPr>
                <w:sz w:val="18"/>
              </w:rPr>
              <w:t>[czystość, czytelność zapisu] [dopuszczalne 2–3 estetyczne skreślenia]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ind w:left="460" w:right="433"/>
        <w:rPr>
          <w:sz w:val="18"/>
        </w:rPr>
      </w:pPr>
      <w:r>
        <w:rPr>
          <w:sz w:val="18"/>
        </w:rPr>
        <w:t>[Jeżeli praca liczy mniej niż połowę objętości określonej przez nauczyciela – za kryterium VI, VII, VIII przyznaje się 0 punktów.] [Jeżeli uczeń nie wyznacza granicy zdań, nie przyznaje się punktów za kryteria VI i VIII.]</w:t>
      </w:r>
    </w:p>
    <w:p w:rsidR="008140E2" w:rsidRDefault="00F7056C">
      <w:pPr>
        <w:spacing w:line="206" w:lineRule="exact"/>
        <w:ind w:left="460"/>
        <w:rPr>
          <w:sz w:val="18"/>
        </w:rPr>
      </w:pPr>
      <w:r>
        <w:rPr>
          <w:sz w:val="18"/>
        </w:rPr>
        <w:t xml:space="preserve">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8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5 - 6p.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960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opisu krajobrazu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Opisywanie tego, co przedstawia krajobraz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[punktu nie przyznajemy, jeżeli dominuje forma opowiadania]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Wyodrębnienie i nazwanie elementów krajobrazu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[niezbędne minimum ustala każdorazowo nauczyciel w zależności od tematu opisu]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tabs>
                <w:tab w:val="left" w:pos="5633"/>
              </w:tabs>
              <w:ind w:right="57"/>
              <w:rPr>
                <w:sz w:val="18"/>
              </w:rPr>
            </w:pPr>
            <w:r>
              <w:rPr>
                <w:b/>
                <w:sz w:val="18"/>
              </w:rPr>
              <w:t xml:space="preserve">Stosowanie różnorodnych przymiotników </w:t>
            </w:r>
            <w:r>
              <w:rPr>
                <w:sz w:val="18"/>
              </w:rPr>
              <w:t xml:space="preserve">(określających, np. kształt, wielkość, kolor) </w:t>
            </w:r>
            <w:r>
              <w:rPr>
                <w:b/>
                <w:sz w:val="18"/>
              </w:rPr>
              <w:t>przy opisywaniu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elementów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krajobrazu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>1p.krajobr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19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3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Stosowanie słownictwa </w:t>
            </w:r>
            <w:r>
              <w:rPr>
                <w:sz w:val="18"/>
              </w:rPr>
              <w:t xml:space="preserve">(sformułowania typu: </w:t>
            </w:r>
            <w:r>
              <w:rPr>
                <w:i/>
                <w:sz w:val="18"/>
              </w:rPr>
              <w:t>tuż za, dalej, bliżej, z lewej strony...</w:t>
            </w:r>
            <w:r>
              <w:rPr>
                <w:sz w:val="18"/>
              </w:rPr>
              <w:t>)</w:t>
            </w:r>
          </w:p>
          <w:p w:rsidR="008140E2" w:rsidRDefault="00F7056C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sytuującego w przestrzeni opisywane elementy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Zamieszczenie oceny krajobrazu </w:t>
            </w:r>
            <w:r>
              <w:rPr>
                <w:sz w:val="18"/>
              </w:rPr>
              <w:t>(własne wrażenia lub refleksje)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5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6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 i uwzględnienie akapitów</w:t>
            </w:r>
          </w:p>
          <w:p w:rsidR="008140E2" w:rsidRDefault="00F7056C">
            <w:pPr>
              <w:pStyle w:val="TableParagraph"/>
              <w:ind w:right="3385"/>
              <w:rPr>
                <w:sz w:val="18"/>
              </w:rPr>
            </w:pPr>
            <w:r>
              <w:rPr>
                <w:sz w:val="18"/>
              </w:rPr>
              <w:t>[czystość, czytelność zapisu] [dopuszczalne 2–3 estetyczne skreślenia]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ind w:left="460" w:right="433"/>
        <w:rPr>
          <w:sz w:val="18"/>
        </w:rPr>
      </w:pPr>
      <w:r>
        <w:rPr>
          <w:sz w:val="18"/>
        </w:rPr>
        <w:t>[Jeżeli praca liczy mniej niż połowę objętości określonej przez nauczyciela – za kryterium VI, VII, VIII przyznaje się 0 punktów.] [Jeżeli uczeń nie wyznacza granicy zdań, nie przyznaje się punktów za kryteria VI i VIII.]</w:t>
      </w:r>
    </w:p>
    <w:p w:rsidR="008140E2" w:rsidRDefault="00F7056C">
      <w:pPr>
        <w:spacing w:line="206" w:lineRule="exact"/>
        <w:ind w:left="460"/>
        <w:rPr>
          <w:sz w:val="18"/>
        </w:rPr>
      </w:pPr>
      <w:r>
        <w:rPr>
          <w:sz w:val="18"/>
        </w:rPr>
        <w:t xml:space="preserve">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8p.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dobry, 5 - 6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spacing w:line="206" w:lineRule="exact"/>
        <w:rPr>
          <w:sz w:val="18"/>
        </w:rPr>
        <w:sectPr w:rsidR="008140E2">
          <w:pgSz w:w="11920" w:h="16850"/>
          <w:pgMar w:top="1580" w:right="1060" w:bottom="1180" w:left="560" w:header="0" w:footer="911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2"/>
              <w:ind w:left="201" w:right="175" w:firstLine="14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904" w:right="9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opisu postaci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2070"/>
        </w:trPr>
        <w:tc>
          <w:tcPr>
            <w:tcW w:w="1196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8140E2" w:rsidRDefault="00F7056C">
            <w:pPr>
              <w:pStyle w:val="TableParagraph"/>
              <w:ind w:left="56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Obecność podstawowych elementów:</w:t>
            </w:r>
          </w:p>
          <w:p w:rsidR="008140E2" w:rsidRDefault="00F7056C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429"/>
              </w:tabs>
              <w:spacing w:before="105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przedstawienie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postaci</w:t>
            </w:r>
          </w:p>
          <w:p w:rsidR="008140E2" w:rsidRDefault="00F7056C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429"/>
              </w:tabs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opis wyglądu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zewnętrznego</w:t>
            </w:r>
          </w:p>
          <w:p w:rsidR="008140E2" w:rsidRDefault="00F7056C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429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nazwanie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cech</w:t>
            </w:r>
          </w:p>
          <w:p w:rsidR="008140E2" w:rsidRDefault="00F7056C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>
              <w:rPr>
                <w:sz w:val="18"/>
              </w:rPr>
              <w:t>[nauczyciel każdorazowo określa minimalną ilość]</w:t>
            </w:r>
          </w:p>
          <w:p w:rsidR="008140E2" w:rsidRDefault="00F7056C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429"/>
              </w:tabs>
              <w:spacing w:before="6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uzasadnienie podanych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cech</w:t>
            </w:r>
          </w:p>
          <w:p w:rsidR="008140E2" w:rsidRDefault="00F7056C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>
              <w:rPr>
                <w:sz w:val="18"/>
              </w:rPr>
              <w:t>[nauczyciel każdorazowo określa minimalną ilość]</w:t>
            </w:r>
          </w:p>
          <w:p w:rsidR="008140E2" w:rsidRDefault="00F7056C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429"/>
              </w:tabs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ocena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własna</w:t>
            </w:r>
          </w:p>
          <w:p w:rsidR="008140E2" w:rsidRDefault="00F7056C">
            <w:pPr>
              <w:pStyle w:val="TableParagraph"/>
              <w:spacing w:line="204" w:lineRule="exact"/>
              <w:ind w:left="340"/>
              <w:rPr>
                <w:sz w:val="18"/>
              </w:rPr>
            </w:pPr>
            <w:r>
              <w:rPr>
                <w:sz w:val="18"/>
              </w:rPr>
              <w:t>[zakończenie, podsumowanie]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  <w:p w:rsidR="008140E2" w:rsidRDefault="00F7056C">
            <w:pPr>
              <w:pStyle w:val="TableParagraph"/>
              <w:spacing w:line="206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Rozwinięcie tematu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Spójność i logiczne uporządkowanie opisu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6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6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53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5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6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 i uwzględnienie odpowiedniej ilości akapitów</w:t>
            </w:r>
          </w:p>
          <w:p w:rsidR="008140E2" w:rsidRDefault="00F7056C">
            <w:pPr>
              <w:pStyle w:val="TableParagraph"/>
              <w:ind w:right="3385"/>
              <w:rPr>
                <w:sz w:val="18"/>
              </w:rPr>
            </w:pPr>
            <w:r>
              <w:rPr>
                <w:sz w:val="18"/>
              </w:rPr>
              <w:t>[czystość, czytelność zapisu] [dopuszczalne 2–3 estetyczne skreślenia]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pStyle w:val="Tekstpodstawowy"/>
        <w:spacing w:before="4"/>
        <w:rPr>
          <w:sz w:val="9"/>
        </w:rPr>
      </w:pPr>
    </w:p>
    <w:p w:rsidR="008140E2" w:rsidRDefault="00F7056C">
      <w:pPr>
        <w:spacing w:before="92"/>
        <w:ind w:left="460" w:right="283"/>
        <w:rPr>
          <w:sz w:val="18"/>
        </w:rPr>
      </w:pPr>
      <w:r>
        <w:rPr>
          <w:sz w:val="18"/>
        </w:rPr>
        <w:t>[Jeżeli praca liczy mniej niż połowę objętości określonej przez nauczyciela – za kryterium IV, V, VI przyznaje się 0 punktów, zaś w kryterium 2 – 1 punkt.]</w:t>
      </w:r>
    </w:p>
    <w:p w:rsidR="008140E2" w:rsidRDefault="00F7056C">
      <w:pPr>
        <w:spacing w:line="206" w:lineRule="exact"/>
        <w:ind w:left="460"/>
        <w:rPr>
          <w:rFonts w:ascii="Wingdings" w:hAnsi="Wingdings"/>
          <w:sz w:val="18"/>
        </w:rPr>
      </w:pPr>
      <w:r>
        <w:rPr>
          <w:sz w:val="18"/>
        </w:rPr>
        <w:t xml:space="preserve">12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11p.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9 - 10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dobry, 6 - 8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4 - 5p.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p.–3p. </w:t>
      </w:r>
      <w:r>
        <w:rPr>
          <w:rFonts w:ascii="Wingdings" w:hAnsi="Wingdings"/>
          <w:sz w:val="18"/>
        </w:rPr>
        <w:t></w:t>
      </w:r>
    </w:p>
    <w:p w:rsidR="008140E2" w:rsidRDefault="00F7056C">
      <w:pPr>
        <w:spacing w:before="33"/>
        <w:ind w:left="460"/>
        <w:rPr>
          <w:sz w:val="18"/>
        </w:rPr>
      </w:pPr>
      <w:r>
        <w:rPr>
          <w:sz w:val="18"/>
        </w:rPr>
        <w:t>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904" w:right="8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opisu przedmiotu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Wyodrębnienie i nazwanie elementów (części składowych) przedmiotu</w:t>
            </w:r>
          </w:p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[niezbędne minimum ustala każdorazowo nauczyciel w zależności od opisywanego przedmiotu]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Stosowanie różnorodnych przymiotników </w:t>
            </w:r>
            <w:r>
              <w:rPr>
                <w:sz w:val="18"/>
              </w:rPr>
              <w:t>(określających, np. kształt, wielkość,</w:t>
            </w:r>
          </w:p>
          <w:p w:rsidR="008140E2" w:rsidRDefault="00F7056C">
            <w:pPr>
              <w:pStyle w:val="TableParagraph"/>
              <w:tabs>
                <w:tab w:val="left" w:pos="563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kolor, materiał) </w:t>
            </w:r>
            <w:r>
              <w:rPr>
                <w:b/>
                <w:sz w:val="18"/>
              </w:rPr>
              <w:t>przy opisywaniu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elementów przedmiotu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1p.krajobr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42" w:lineRule="auto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Stosowanie słownictwa </w:t>
            </w:r>
            <w:r>
              <w:rPr>
                <w:sz w:val="18"/>
              </w:rPr>
              <w:t xml:space="preserve">(sformułowania typu: </w:t>
            </w:r>
            <w:r>
              <w:rPr>
                <w:i/>
                <w:sz w:val="18"/>
              </w:rPr>
              <w:t>na górze, z tyłu, pod spodem, bliżej, z lewej strony...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>sytuującego względem siebie opisywane elementy przedmiotu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Ujęcie opisu w schemat trójdzielności wypowiedzi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412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0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Sformułowanie własnych wrażeń, refleksji dotyczących opisanego przedmiotu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0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5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 i uwzględnienie akapitów</w:t>
            </w:r>
          </w:p>
          <w:p w:rsidR="008140E2" w:rsidRDefault="00F7056C">
            <w:pPr>
              <w:pStyle w:val="TableParagraph"/>
              <w:ind w:right="3385"/>
              <w:rPr>
                <w:sz w:val="18"/>
              </w:rPr>
            </w:pPr>
            <w:r>
              <w:rPr>
                <w:sz w:val="18"/>
              </w:rPr>
              <w:t>[czystość, czytelność zapisu] [dopuszczalne 2–3 estetyczne skreślenia]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ind w:left="460" w:right="433"/>
        <w:rPr>
          <w:sz w:val="18"/>
        </w:rPr>
      </w:pPr>
      <w:r>
        <w:rPr>
          <w:sz w:val="18"/>
        </w:rPr>
        <w:t xml:space="preserve">[Jeżeli praca liczy mniej niż połowę objętości określonej przez nauczyciela – za kryterium VI, VII, VIII przyznaje się 0 punktów.]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5 - 6p.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rPr>
          <w:sz w:val="18"/>
        </w:rPr>
        <w:sectPr w:rsidR="008140E2">
          <w:pgSz w:w="11920" w:h="16850"/>
          <w:pgMar w:top="1580" w:right="1060" w:bottom="1180" w:left="560" w:header="0" w:footer="911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2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1624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opowiadania odtwórczego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Ujęcie najważniejszych składników treści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[nauczyciel określa każdorazowo dla konkretnego utworu]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8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8140E2" w:rsidRDefault="00F7056C">
            <w:pPr>
              <w:pStyle w:val="TableParagraph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Opowiadanie treści swoimi słowami</w:t>
            </w:r>
          </w:p>
          <w:p w:rsidR="008140E2" w:rsidRDefault="00F7056C">
            <w:pPr>
              <w:pStyle w:val="TableParagraph"/>
              <w:spacing w:before="57"/>
              <w:ind w:right="791"/>
              <w:rPr>
                <w:sz w:val="18"/>
              </w:rPr>
            </w:pPr>
            <w:r>
              <w:rPr>
                <w:sz w:val="18"/>
              </w:rPr>
              <w:t>[Dopuszczalne są nieliczne zaczerpnięcia z tekstu pojedynczych wyrażeń lub zwrotów.]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Przedstawienie przyczynowo – skutkowego toku wydarzeń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Obecność słownictwa dynamizującego tok opowiadania </w:t>
            </w:r>
            <w:r>
              <w:rPr>
                <w:sz w:val="18"/>
              </w:rPr>
              <w:t>[nagromadzenie czasowników oraz stosowanie wyrazów wskazujących na następstwo zdarzeń]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1240"/>
        </w:trPr>
        <w:tc>
          <w:tcPr>
            <w:tcW w:w="1196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Wypowiedź jest spójną, zamkniętą całością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[zawiera:</w:t>
            </w:r>
          </w:p>
          <w:p w:rsidR="008140E2" w:rsidRDefault="00F7056C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rPr>
                <w:sz w:val="18"/>
              </w:rPr>
            </w:pPr>
            <w:r>
              <w:rPr>
                <w:sz w:val="18"/>
              </w:rPr>
              <w:t>wprowadzenie do wydarzeń</w:t>
            </w:r>
          </w:p>
          <w:p w:rsidR="008140E2" w:rsidRDefault="00F7056C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opis ich przebiegu</w:t>
            </w:r>
          </w:p>
          <w:p w:rsidR="008140E2" w:rsidRDefault="00F7056C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zakończenie]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5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 i uwzględnienie akapitów</w:t>
            </w:r>
          </w:p>
          <w:p w:rsidR="008140E2" w:rsidRDefault="00F7056C">
            <w:pPr>
              <w:pStyle w:val="TableParagraph"/>
              <w:ind w:right="3385"/>
              <w:rPr>
                <w:sz w:val="18"/>
              </w:rPr>
            </w:pPr>
            <w:r>
              <w:rPr>
                <w:sz w:val="18"/>
              </w:rPr>
              <w:t>[czystość, czytelność zapisu] [dopuszczalne 2–3 estetyczne skreślenia]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pStyle w:val="Tekstpodstawowy"/>
        <w:spacing w:before="4"/>
        <w:rPr>
          <w:sz w:val="9"/>
        </w:rPr>
      </w:pPr>
    </w:p>
    <w:p w:rsidR="008140E2" w:rsidRDefault="00F7056C">
      <w:pPr>
        <w:spacing w:before="92"/>
        <w:ind w:left="460"/>
        <w:rPr>
          <w:sz w:val="18"/>
        </w:rPr>
      </w:pPr>
      <w:r>
        <w:rPr>
          <w:sz w:val="18"/>
        </w:rPr>
        <w:t>[Jeżeli uczeń ogranicza się do przepisania utworu (lub jego fragmentów), nie przyznaje się punktów za żadne kryterium.]</w:t>
      </w:r>
    </w:p>
    <w:p w:rsidR="008140E2" w:rsidRDefault="00F7056C">
      <w:pPr>
        <w:ind w:left="460" w:right="433"/>
        <w:rPr>
          <w:sz w:val="18"/>
        </w:rPr>
      </w:pPr>
      <w:r>
        <w:rPr>
          <w:sz w:val="18"/>
        </w:rPr>
        <w:t xml:space="preserve">[Jeżeli praca liczy mniej niż połowę objętości określonej przez nauczyciela – za kryterium VI, VII, VIII przyznaje się 0 punktów.]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720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opowiadania twórczego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Zgodność pracy z tematem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Rozwinięcie tematu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Przedstawienie przyczynowo – skutkowego toku wydarzeń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Obecność słownictwa dynamizującego tok opowiadania </w:t>
            </w:r>
            <w:r>
              <w:rPr>
                <w:sz w:val="18"/>
              </w:rPr>
              <w:t>[nagromadzenie czasowników oraz stosowanie wyrazów wskazujących na następstwo zdarzeń]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1240"/>
        </w:trPr>
        <w:tc>
          <w:tcPr>
            <w:tcW w:w="1196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Wypowiedź jest spójną, zamkniętą całością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[zawiera:</w:t>
            </w:r>
          </w:p>
          <w:p w:rsidR="008140E2" w:rsidRDefault="00F7056C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  <w:tab w:val="left" w:pos="42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wprowadzenie do wydarzeń</w:t>
            </w:r>
          </w:p>
          <w:p w:rsidR="008140E2" w:rsidRDefault="00F7056C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  <w:tab w:val="left" w:pos="429"/>
              </w:tabs>
              <w:rPr>
                <w:sz w:val="18"/>
              </w:rPr>
            </w:pPr>
            <w:r>
              <w:rPr>
                <w:sz w:val="18"/>
              </w:rPr>
              <w:t>opis ich przebiegu</w:t>
            </w:r>
          </w:p>
          <w:p w:rsidR="008140E2" w:rsidRDefault="00F7056C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  <w:tab w:val="left" w:pos="429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zakończenie]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 i uwzględnienie akapitów</w:t>
            </w:r>
          </w:p>
          <w:p w:rsidR="008140E2" w:rsidRDefault="00F7056C">
            <w:pPr>
              <w:pStyle w:val="TableParagraph"/>
              <w:ind w:right="3385"/>
              <w:rPr>
                <w:sz w:val="18"/>
              </w:rPr>
            </w:pPr>
            <w:r>
              <w:rPr>
                <w:sz w:val="18"/>
              </w:rPr>
              <w:t>[czystość, czytelność zapisu] [dopuszczalne 2–3 estetyczne skreślenia]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jc w:val="center"/>
        <w:rPr>
          <w:sz w:val="18"/>
        </w:rPr>
        <w:sectPr w:rsidR="008140E2">
          <w:pgSz w:w="11920" w:h="16850"/>
          <w:pgMar w:top="1580" w:right="1060" w:bottom="1180" w:left="560" w:header="0" w:footer="911" w:gutter="0"/>
          <w:cols w:space="708"/>
        </w:sectPr>
      </w:pPr>
    </w:p>
    <w:p w:rsidR="008140E2" w:rsidRDefault="00F7056C">
      <w:pPr>
        <w:spacing w:before="73" w:line="242" w:lineRule="auto"/>
        <w:ind w:left="460" w:right="219"/>
        <w:rPr>
          <w:sz w:val="18"/>
        </w:rPr>
      </w:pPr>
      <w:r>
        <w:rPr>
          <w:sz w:val="18"/>
        </w:rPr>
        <w:lastRenderedPageBreak/>
        <w:t>[Jeżeli praca liczy mniej niż połowę objętości określonej przez nauczyciela – za kryterium VI, VII, VIII przyznaje się 0 punktów, zaś w kryterium 2 – 1 punkt.]</w:t>
      </w:r>
    </w:p>
    <w:p w:rsidR="008140E2" w:rsidRDefault="00F7056C">
      <w:pPr>
        <w:spacing w:line="204" w:lineRule="exact"/>
        <w:ind w:left="460"/>
        <w:rPr>
          <w:sz w:val="18"/>
        </w:rPr>
      </w:pPr>
      <w:r>
        <w:rPr>
          <w:sz w:val="18"/>
        </w:rPr>
        <w:t>10 p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7 - 8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dostateczny, 3 - 4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2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259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opowiadania twórczego z dialogiem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Zgodność pracy z tematem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Rozwinięcie tematu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line="207" w:lineRule="exact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Przedstawienie przyczynowo – skutkowego toku wydarzeń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Obecność słownictwa dynamizującego tok opowiadania </w:t>
            </w:r>
            <w:r>
              <w:rPr>
                <w:sz w:val="18"/>
              </w:rPr>
              <w:t>[nagromadzenie czasowników oraz stosowanie wyrazów wskazujących na następstwo zdarzeń]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1243"/>
        </w:trPr>
        <w:tc>
          <w:tcPr>
            <w:tcW w:w="1196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Wypowiedź jest spójną, zamkniętą całością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[zawiera:</w:t>
            </w:r>
          </w:p>
          <w:p w:rsidR="008140E2" w:rsidRDefault="00F7056C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429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wprowadzenie do wydarzeń</w:t>
            </w:r>
          </w:p>
          <w:p w:rsidR="008140E2" w:rsidRDefault="00F7056C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42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opis ich przebiegu</w:t>
            </w:r>
          </w:p>
          <w:p w:rsidR="008140E2" w:rsidRDefault="00F7056C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42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zakończenie]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3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Poprawnie zapisany dialog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[każda kolejna wypowiedź zapisana od nowej linii, od myślnika, wielką literą]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Zachowanie właściwych proporcji między częścią narracyjną a dialogiem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3"/>
        </w:trPr>
        <w:tc>
          <w:tcPr>
            <w:tcW w:w="1196" w:type="dxa"/>
            <w:tcBorders>
              <w:bottom w:val="single" w:sz="6" w:space="0" w:color="000000"/>
            </w:tcBorders>
          </w:tcPr>
          <w:p w:rsidR="008140E2" w:rsidRDefault="00F7056C">
            <w:pPr>
              <w:pStyle w:val="TableParagraph"/>
              <w:spacing w:before="10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6448" w:type="dxa"/>
            <w:tcBorders>
              <w:bottom w:val="single" w:sz="6" w:space="0" w:color="000000"/>
            </w:tcBorders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196" w:type="dxa"/>
            <w:tcBorders>
              <w:top w:val="single" w:sz="6" w:space="0" w:color="000000"/>
            </w:tcBorders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spacing w:before="1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XI</w:t>
            </w:r>
          </w:p>
        </w:tc>
        <w:tc>
          <w:tcPr>
            <w:tcW w:w="6448" w:type="dxa"/>
            <w:tcBorders>
              <w:top w:val="single" w:sz="6" w:space="0" w:color="000000"/>
            </w:tcBorders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 i uwzględnienie akapitów</w:t>
            </w:r>
          </w:p>
          <w:p w:rsidR="008140E2" w:rsidRDefault="00F7056C">
            <w:pPr>
              <w:pStyle w:val="TableParagraph"/>
              <w:ind w:right="3385"/>
              <w:rPr>
                <w:sz w:val="18"/>
              </w:rPr>
            </w:pPr>
            <w:r>
              <w:rPr>
                <w:sz w:val="18"/>
              </w:rPr>
              <w:t>[czystość, czytelność zapisu] [dopuszczalne 2–3 estetyczne skreślenia]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ind w:left="460" w:right="163"/>
        <w:rPr>
          <w:sz w:val="18"/>
        </w:rPr>
      </w:pPr>
      <w:r>
        <w:rPr>
          <w:sz w:val="18"/>
        </w:rPr>
        <w:t>[Jeżeli praca liczy mniej niż połowę objętości określonej przez nauczyciela – za kryterium VIII, IX, X przyznaje się 0 punktów, zaś w kryterium 2 – 1 punkt.]</w:t>
      </w:r>
    </w:p>
    <w:p w:rsidR="008140E2" w:rsidRDefault="00F7056C">
      <w:pPr>
        <w:spacing w:after="31" w:line="206" w:lineRule="exact"/>
        <w:ind w:left="460"/>
        <w:rPr>
          <w:sz w:val="18"/>
        </w:rPr>
      </w:pPr>
      <w:r>
        <w:rPr>
          <w:sz w:val="18"/>
        </w:rPr>
        <w:t xml:space="preserve">12 p.–&gt; celujący, 11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9 - 10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6 -8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4 - 5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904" w:right="9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planu ramowego lub notatki w formie planu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Wybór najistotniejszych wydarzeń (informacji)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412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Zapisanie wydarzeń w punktach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2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Zwięzłość, rzeczowość punktów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Zapis w formie równoważników zdań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nieliczne odstępstwa w zależności od liczby punktów]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ind w:right="3565"/>
              <w:rPr>
                <w:sz w:val="18"/>
              </w:rPr>
            </w:pPr>
            <w:r>
              <w:rPr>
                <w:sz w:val="18"/>
              </w:rPr>
              <w:t>[czystość, czytelność zapisu] [dopuszczalne 1 estetyczne skreślenie]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pStyle w:val="Akapitzlist"/>
        <w:numPr>
          <w:ilvl w:val="0"/>
          <w:numId w:val="5"/>
        </w:numPr>
        <w:tabs>
          <w:tab w:val="left" w:pos="643"/>
        </w:tabs>
        <w:ind w:hanging="138"/>
        <w:rPr>
          <w:sz w:val="18"/>
        </w:rPr>
      </w:pPr>
      <w:r>
        <w:rPr>
          <w:sz w:val="18"/>
        </w:rPr>
        <w:t xml:space="preserve">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celujący,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dobry, 5 - 6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pacing w:val="-19"/>
          <w:sz w:val="18"/>
        </w:rPr>
        <w:t xml:space="preserve"> </w:t>
      </w:r>
      <w:r>
        <w:rPr>
          <w:sz w:val="18"/>
        </w:rPr>
        <w:t>niedostateczny.</w:t>
      </w:r>
    </w:p>
    <w:p w:rsidR="008140E2" w:rsidRDefault="008140E2">
      <w:pPr>
        <w:rPr>
          <w:sz w:val="18"/>
        </w:rPr>
        <w:sectPr w:rsidR="008140E2">
          <w:pgSz w:w="11920" w:h="16850"/>
          <w:pgMar w:top="1500" w:right="1060" w:bottom="1180" w:left="560" w:header="0" w:footer="911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2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planu szczegółowego lub notatki w formie planu szczegółowego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spacing w:before="1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Wybór i zapis najistotniejszych wydarzeń (informacji) w punktach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Uzupełnienie treści punktów podpunktami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3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Zwięzłość, rzeczowość punktów i podpunktów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[podpunkty nie muszą pojawiać się przy każdym punkcie]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Zapis w formie równoważników zdań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nieliczne odstępstwa w zależności od liczby punktów i podpunktów]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zapisu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[konsekwencja w zastosowanym sposobie zapisu, np. 1. a) b)]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303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spacing w:line="242" w:lineRule="auto"/>
              <w:ind w:right="3565"/>
              <w:rPr>
                <w:sz w:val="18"/>
              </w:rPr>
            </w:pPr>
            <w:r>
              <w:rPr>
                <w:sz w:val="18"/>
              </w:rPr>
              <w:t>[czystość, czytelność zapisu] [dopuszczalne 1 estetyczne skreślenie]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pStyle w:val="Tekstpodstawowy"/>
        <w:spacing w:before="10"/>
        <w:rPr>
          <w:sz w:val="11"/>
        </w:rPr>
      </w:pPr>
    </w:p>
    <w:p w:rsidR="008140E2" w:rsidRDefault="00F7056C">
      <w:pPr>
        <w:pStyle w:val="Akapitzlist"/>
        <w:numPr>
          <w:ilvl w:val="0"/>
          <w:numId w:val="5"/>
        </w:numPr>
        <w:tabs>
          <w:tab w:val="left" w:pos="686"/>
        </w:tabs>
        <w:spacing w:before="94"/>
        <w:ind w:left="685" w:hanging="226"/>
        <w:rPr>
          <w:sz w:val="18"/>
        </w:rPr>
      </w:pPr>
      <w:r>
        <w:rPr>
          <w:sz w:val="18"/>
        </w:rPr>
        <w:t>p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7 - 8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5-6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dostateczny, 3-4p.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pacing w:val="-25"/>
          <w:sz w:val="18"/>
        </w:rPr>
        <w:t xml:space="preserve"> </w:t>
      </w:r>
      <w:r>
        <w:rPr>
          <w:sz w:val="18"/>
        </w:rPr>
        <w:t>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2"/>
        <w:rPr>
          <w:sz w:val="2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804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przepisu kulinarnego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56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Realizacja tematu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[podanie składników i sposobu postępowania z nimi]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Podanie prawdopodobnej ilości składników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[dotyczy także wagi, objętości]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5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3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Zachowanie logicznego układu podawanych czynności dotyczących postępowania ze składnikami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3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Rzeczowość i komunikatywność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[pisanie w prosty sposób, zrozumiały dla każdego odbiorcy]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5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30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53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Konsekwencja użytych form czasowników</w:t>
            </w:r>
          </w:p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[uczeń stosuje bezokoliczniki, formy trybu rozkazującego lub formy 1. osoby liczby mnogiej]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1033"/>
        </w:trPr>
        <w:tc>
          <w:tcPr>
            <w:tcW w:w="1196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spacing w:before="132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Przejrzysty zapis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[dwuczęściowy:</w:t>
            </w:r>
          </w:p>
          <w:p w:rsidR="008140E2" w:rsidRDefault="00F7056C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podanie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składników</w:t>
            </w:r>
          </w:p>
          <w:p w:rsidR="008140E2" w:rsidRDefault="00F7056C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informacje o kolejności czynności]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spacing w:before="132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jc w:val="center"/>
        <w:rPr>
          <w:sz w:val="18"/>
        </w:rPr>
        <w:sectPr w:rsidR="008140E2">
          <w:pgSz w:w="11920" w:h="16850"/>
          <w:pgMar w:top="1580" w:right="1060" w:bottom="1180" w:left="560" w:header="0" w:footer="911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5"/>
              <w:ind w:left="0" w:right="4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5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0" w:right="48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spacing w:line="242" w:lineRule="auto"/>
              <w:ind w:right="3385"/>
              <w:rPr>
                <w:sz w:val="18"/>
              </w:rPr>
            </w:pPr>
            <w:r>
              <w:rPr>
                <w:sz w:val="18"/>
              </w:rPr>
              <w:t>[czystość, czytelność zapisu] [dopuszczalne 1–2 estetyczne skreślenia]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spacing w:line="201" w:lineRule="exact"/>
        <w:ind w:left="460"/>
        <w:rPr>
          <w:sz w:val="18"/>
        </w:rPr>
      </w:pPr>
      <w:r>
        <w:rPr>
          <w:sz w:val="18"/>
        </w:rPr>
        <w:t>10 p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7-8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5-6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dostateczny, 3-4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544"/>
        <w:gridCol w:w="1582"/>
      </w:tblGrid>
      <w:tr w:rsidR="008140E2">
        <w:trPr>
          <w:trHeight w:val="621"/>
        </w:trPr>
        <w:tc>
          <w:tcPr>
            <w:tcW w:w="1088" w:type="dxa"/>
          </w:tcPr>
          <w:p w:rsidR="008140E2" w:rsidRDefault="00F7056C">
            <w:pPr>
              <w:pStyle w:val="TableParagraph"/>
              <w:ind w:left="149" w:right="119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544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2042" w:right="20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sprawozdania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415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5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Opowiadanie o wydarzeniach z punktu widzenia uczestnika bądź świadka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52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309"/>
        </w:trPr>
        <w:tc>
          <w:tcPr>
            <w:tcW w:w="1088" w:type="dxa"/>
          </w:tcPr>
          <w:p w:rsidR="008140E2" w:rsidRDefault="00F7056C">
            <w:pPr>
              <w:pStyle w:val="TableParagraph"/>
              <w:spacing w:line="207" w:lineRule="exact"/>
              <w:ind w:left="351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Rozwinięcie tematu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line="207" w:lineRule="exact"/>
              <w:ind w:left="145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414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52"/>
              <w:ind w:left="350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Stosowanie czasowników w czasie przeszłym </w:t>
            </w:r>
            <w:r>
              <w:rPr>
                <w:sz w:val="18"/>
              </w:rPr>
              <w:t>(w liczbie pojedynczej lub mnogiej)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52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55"/>
              <w:ind w:left="351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Zamieszczenie informacji o miejscu, czasie i uczestnikach wydarzeń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[punkt przyznajemy za podanie wszystkich informacji]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55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55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ind w:left="68" w:right="311"/>
              <w:rPr>
                <w:sz w:val="18"/>
              </w:rPr>
            </w:pPr>
            <w:r>
              <w:rPr>
                <w:b/>
                <w:sz w:val="18"/>
              </w:rPr>
              <w:t xml:space="preserve">Stosowanie słownictwa informującego o kolejności wydarzeń </w:t>
            </w:r>
            <w:r>
              <w:rPr>
                <w:sz w:val="18"/>
              </w:rPr>
              <w:t xml:space="preserve">(np. </w:t>
            </w:r>
            <w:r>
              <w:rPr>
                <w:i/>
                <w:sz w:val="18"/>
              </w:rPr>
              <w:t>później, potem, następnie...</w:t>
            </w:r>
            <w:r>
              <w:rPr>
                <w:sz w:val="18"/>
              </w:rPr>
              <w:t>)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55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21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53"/>
              <w:ind w:left="351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ind w:left="68" w:right="575"/>
              <w:rPr>
                <w:sz w:val="18"/>
              </w:rPr>
            </w:pPr>
            <w:r>
              <w:rPr>
                <w:b/>
                <w:sz w:val="18"/>
              </w:rPr>
              <w:t xml:space="preserve">Ocena wydarzeń z punktu widzenia świadka bądź uczestnika </w:t>
            </w:r>
            <w:r>
              <w:rPr>
                <w:sz w:val="18"/>
              </w:rPr>
              <w:t>(sformułowanie wrażeń, refleksji)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5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618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53"/>
              <w:ind w:left="0" w:right="3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tabs>
                <w:tab w:val="left" w:pos="5805"/>
              </w:tabs>
              <w:ind w:left="68" w:right="163"/>
              <w:rPr>
                <w:sz w:val="18"/>
              </w:rPr>
            </w:pPr>
            <w:r>
              <w:rPr>
                <w:b/>
                <w:sz w:val="18"/>
              </w:rPr>
              <w:t>Wypowiedź jest spójną,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zamkniętą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całością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[w </w:t>
            </w:r>
            <w:r>
              <w:rPr>
                <w:spacing w:val="-5"/>
                <w:sz w:val="18"/>
              </w:rPr>
              <w:t xml:space="preserve">tym: </w:t>
            </w:r>
            <w:r>
              <w:rPr>
                <w:sz w:val="18"/>
              </w:rPr>
              <w:t>zaznaczenie akapitami trójdzielności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wypowiedzi]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5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5"/>
              <w:ind w:left="0" w:right="3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before="2"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językowa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[dopuszczalne 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błędy]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5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351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5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5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[dopuszczalne 2 błędy]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088" w:type="dxa"/>
          </w:tcPr>
          <w:p w:rsidR="008140E2" w:rsidRDefault="00F7056C">
            <w:pPr>
              <w:pStyle w:val="TableParagraph"/>
              <w:spacing w:before="10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[dopuszczalne 3 błędy]</w:t>
            </w:r>
          </w:p>
        </w:tc>
        <w:tc>
          <w:tcPr>
            <w:tcW w:w="1582" w:type="dxa"/>
          </w:tcPr>
          <w:p w:rsidR="008140E2" w:rsidRDefault="00F7056C">
            <w:pPr>
              <w:pStyle w:val="TableParagraph"/>
              <w:spacing w:before="103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4"/>
        </w:trPr>
        <w:tc>
          <w:tcPr>
            <w:tcW w:w="1088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351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XI</w:t>
            </w:r>
          </w:p>
        </w:tc>
        <w:tc>
          <w:tcPr>
            <w:tcW w:w="6544" w:type="dxa"/>
          </w:tcPr>
          <w:p w:rsidR="008140E2" w:rsidRDefault="00F7056C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ind w:left="68" w:right="3482"/>
              <w:rPr>
                <w:sz w:val="18"/>
              </w:rPr>
            </w:pPr>
            <w:r>
              <w:rPr>
                <w:sz w:val="18"/>
              </w:rPr>
              <w:t>[czystość, czytelność zapisu] [dopuszczalne 2–3 estetyczne skreślenie]</w:t>
            </w:r>
          </w:p>
        </w:tc>
        <w:tc>
          <w:tcPr>
            <w:tcW w:w="1582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pStyle w:val="Tekstpodstawowy"/>
        <w:spacing w:before="5"/>
        <w:rPr>
          <w:sz w:val="9"/>
        </w:rPr>
      </w:pPr>
    </w:p>
    <w:p w:rsidR="008140E2" w:rsidRDefault="00F7056C">
      <w:pPr>
        <w:spacing w:before="93"/>
        <w:ind w:left="460" w:right="163"/>
        <w:rPr>
          <w:sz w:val="18"/>
        </w:rPr>
      </w:pPr>
      <w:r>
        <w:rPr>
          <w:sz w:val="18"/>
        </w:rPr>
        <w:t>[Jeżeli praca liczy mniej niż połowę objętości określonej przez nauczyciela – za kryterium VIII, IX, X przyznaje się 0 punktów, zaś w kryterium 2 – 1 punkt.]</w:t>
      </w:r>
    </w:p>
    <w:p w:rsidR="008140E2" w:rsidRDefault="00F7056C">
      <w:pPr>
        <w:spacing w:before="1"/>
        <w:ind w:left="460"/>
        <w:rPr>
          <w:rFonts w:ascii="Wingdings" w:hAnsi="Wingdings"/>
          <w:sz w:val="18"/>
        </w:rPr>
      </w:pPr>
      <w:r>
        <w:rPr>
          <w:sz w:val="18"/>
        </w:rPr>
        <w:t xml:space="preserve">12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11p.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9-10p.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6-8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4 - 5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 , 0 p.–3 p. </w:t>
      </w:r>
      <w:r>
        <w:rPr>
          <w:rFonts w:ascii="Wingdings" w:hAnsi="Wingdings"/>
          <w:sz w:val="18"/>
        </w:rPr>
        <w:t></w:t>
      </w:r>
    </w:p>
    <w:p w:rsidR="008140E2" w:rsidRDefault="00F7056C">
      <w:pPr>
        <w:spacing w:before="31"/>
        <w:ind w:left="460"/>
        <w:rPr>
          <w:sz w:val="18"/>
        </w:rPr>
      </w:pPr>
      <w:r>
        <w:rPr>
          <w:sz w:val="18"/>
        </w:rPr>
        <w:t>niedostateczny.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2"/>
        <w:rPr>
          <w:sz w:val="2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618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448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904" w:right="9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zaproszenia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2277"/>
        </w:trPr>
        <w:tc>
          <w:tcPr>
            <w:tcW w:w="1196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8140E2" w:rsidRDefault="00F7056C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Zamieszczenie informacji odpowiadających na pytania:</w:t>
            </w:r>
          </w:p>
          <w:p w:rsidR="008140E2" w:rsidRDefault="00F7056C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Kto?</w:t>
            </w:r>
          </w:p>
          <w:p w:rsidR="008140E2" w:rsidRDefault="00F7056C">
            <w:pPr>
              <w:pStyle w:val="TableParagraph"/>
              <w:spacing w:line="204" w:lineRule="exact"/>
              <w:ind w:left="700"/>
              <w:rPr>
                <w:sz w:val="18"/>
              </w:rPr>
            </w:pPr>
            <w:r>
              <w:rPr>
                <w:sz w:val="18"/>
              </w:rPr>
              <w:t>[podpis pod zaproszeniem]</w:t>
            </w:r>
          </w:p>
          <w:p w:rsidR="008140E2" w:rsidRDefault="00F7056C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Kogo?</w:t>
            </w:r>
          </w:p>
          <w:p w:rsidR="008140E2" w:rsidRDefault="00F7056C">
            <w:pPr>
              <w:pStyle w:val="TableParagraph"/>
              <w:spacing w:line="205" w:lineRule="exact"/>
              <w:ind w:left="700"/>
              <w:rPr>
                <w:sz w:val="18"/>
              </w:rPr>
            </w:pPr>
            <w:r>
              <w:rPr>
                <w:sz w:val="18"/>
              </w:rPr>
              <w:t>[informacje o adresacie]</w:t>
            </w:r>
          </w:p>
          <w:p w:rsidR="008140E2" w:rsidRDefault="00F7056C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co?</w:t>
            </w:r>
          </w:p>
          <w:p w:rsidR="008140E2" w:rsidRDefault="00F7056C">
            <w:pPr>
              <w:pStyle w:val="TableParagraph"/>
              <w:spacing w:line="204" w:lineRule="exact"/>
              <w:ind w:left="700"/>
              <w:rPr>
                <w:sz w:val="18"/>
              </w:rPr>
            </w:pPr>
            <w:r>
              <w:rPr>
                <w:sz w:val="18"/>
              </w:rPr>
              <w:t>[nazwa uroczystości, imprezy]</w:t>
            </w:r>
          </w:p>
          <w:p w:rsidR="008140E2" w:rsidRDefault="00F7056C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Kiedy?</w:t>
            </w:r>
          </w:p>
          <w:p w:rsidR="008140E2" w:rsidRDefault="00F7056C">
            <w:pPr>
              <w:pStyle w:val="TableParagraph"/>
              <w:spacing w:line="205" w:lineRule="exact"/>
              <w:ind w:left="700"/>
              <w:rPr>
                <w:sz w:val="18"/>
              </w:rPr>
            </w:pPr>
            <w:r>
              <w:rPr>
                <w:sz w:val="18"/>
              </w:rPr>
              <w:t>[dzień, miesiąc, rok, godzina]</w:t>
            </w:r>
          </w:p>
          <w:p w:rsidR="008140E2" w:rsidRDefault="00F7056C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Gdzie? </w:t>
            </w:r>
            <w:r>
              <w:rPr>
                <w:sz w:val="18"/>
              </w:rPr>
              <w:t>[miejsce uroczystości,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imprezy]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spacing w:before="1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8140E2">
      <w:pPr>
        <w:jc w:val="center"/>
        <w:rPr>
          <w:sz w:val="18"/>
        </w:rPr>
        <w:sectPr w:rsidR="008140E2">
          <w:pgSz w:w="11920" w:h="16850"/>
          <w:pgMar w:top="1580" w:right="1060" w:bottom="1180" w:left="560" w:header="0" w:footer="911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448"/>
        <w:gridCol w:w="1570"/>
      </w:tblGrid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6"/>
              <w:ind w:left="0"/>
            </w:pPr>
          </w:p>
          <w:p w:rsidR="008140E2" w:rsidRDefault="00F7056C">
            <w:pPr>
              <w:pStyle w:val="TableParagraph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Zastosowanie charakterystycznego słownictwa</w:t>
            </w:r>
          </w:p>
          <w:p w:rsidR="008140E2" w:rsidRDefault="00F705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 xml:space="preserve">[np. </w:t>
            </w:r>
            <w:r>
              <w:rPr>
                <w:i/>
                <w:sz w:val="18"/>
              </w:rPr>
              <w:t xml:space="preserve">uprzejmie/serdecznie </w:t>
            </w:r>
            <w:r>
              <w:rPr>
                <w:b/>
                <w:i/>
                <w:sz w:val="18"/>
              </w:rPr>
              <w:t>zapraszam</w:t>
            </w:r>
            <w:r>
              <w:rPr>
                <w:i/>
                <w:sz w:val="18"/>
              </w:rPr>
              <w:t>, mam zaszczyt/honor zaprosić, proszę o przybycie na...</w:t>
            </w:r>
            <w:r>
              <w:rPr>
                <w:sz w:val="18"/>
              </w:rPr>
              <w:t>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6"/>
              <w:ind w:left="0"/>
            </w:pPr>
          </w:p>
          <w:p w:rsidR="008140E2" w:rsidRDefault="00F7056C">
            <w:pPr>
              <w:pStyle w:val="TableParagraph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414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52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Zwięzłość, rzeczowość oraz informacyjny charakter wypowiedzi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52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7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językowa</w:t>
            </w:r>
          </w:p>
          <w:p w:rsidR="008140E2" w:rsidRDefault="00F705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53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ortograficzna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515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03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Poprawność interpunkcyjna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[dopuszczalny 1 błąd]</w:t>
            </w:r>
          </w:p>
        </w:tc>
        <w:tc>
          <w:tcPr>
            <w:tcW w:w="1570" w:type="dxa"/>
          </w:tcPr>
          <w:p w:rsidR="008140E2" w:rsidRDefault="00F7056C">
            <w:pPr>
              <w:pStyle w:val="TableParagraph"/>
              <w:spacing w:before="103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726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6448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Estetyka zapisu</w:t>
            </w:r>
          </w:p>
          <w:p w:rsidR="008140E2" w:rsidRDefault="00F7056C">
            <w:pPr>
              <w:pStyle w:val="TableParagraph"/>
              <w:ind w:right="3565"/>
              <w:rPr>
                <w:sz w:val="18"/>
              </w:rPr>
            </w:pPr>
            <w:r>
              <w:rPr>
                <w:sz w:val="18"/>
              </w:rPr>
              <w:t>[czystość, czytelność zapisu] [dopuszczalne 1 estetyczne skreślenie]</w:t>
            </w:r>
          </w:p>
        </w:tc>
        <w:tc>
          <w:tcPr>
            <w:tcW w:w="1570" w:type="dxa"/>
          </w:tcPr>
          <w:p w:rsidR="008140E2" w:rsidRDefault="008140E2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140E2" w:rsidRDefault="00F7056C">
            <w:pPr>
              <w:pStyle w:val="TableParagraph"/>
              <w:ind w:left="0" w:right="6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</w:tbl>
    <w:p w:rsidR="008140E2" w:rsidRDefault="00F7056C">
      <w:pPr>
        <w:spacing w:line="201" w:lineRule="exact"/>
        <w:ind w:left="460"/>
        <w:rPr>
          <w:sz w:val="18"/>
        </w:rPr>
      </w:pPr>
      <w:r>
        <w:rPr>
          <w:sz w:val="18"/>
        </w:rPr>
        <w:t>11p.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10p.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7 - 9.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6-7p.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4-5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 –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pStyle w:val="Tekstpodstawowy"/>
        <w:rPr>
          <w:sz w:val="21"/>
        </w:rPr>
      </w:pPr>
    </w:p>
    <w:p w:rsidR="008140E2" w:rsidRDefault="00F7056C">
      <w:pPr>
        <w:spacing w:before="1"/>
        <w:ind w:left="460"/>
        <w:rPr>
          <w:b/>
          <w:sz w:val="18"/>
        </w:rPr>
      </w:pPr>
      <w:r>
        <w:rPr>
          <w:b/>
          <w:sz w:val="18"/>
        </w:rPr>
        <w:t>Zasady oceniania dyktand</w:t>
      </w:r>
    </w:p>
    <w:p w:rsidR="008140E2" w:rsidRDefault="00F7056C">
      <w:pPr>
        <w:pStyle w:val="Akapitzlist"/>
        <w:numPr>
          <w:ilvl w:val="0"/>
          <w:numId w:val="1"/>
        </w:numPr>
        <w:tabs>
          <w:tab w:val="left" w:pos="1091"/>
          <w:tab w:val="left" w:pos="1092"/>
        </w:tabs>
        <w:spacing w:before="97"/>
        <w:ind w:hanging="361"/>
        <w:jc w:val="left"/>
        <w:rPr>
          <w:sz w:val="18"/>
        </w:rPr>
      </w:pPr>
      <w:r>
        <w:rPr>
          <w:sz w:val="18"/>
        </w:rPr>
        <w:t>błędów ortograficznych i interpunkcyjnych –</w:t>
      </w:r>
      <w:r>
        <w:rPr>
          <w:spacing w:val="3"/>
          <w:sz w:val="18"/>
        </w:rPr>
        <w:t xml:space="preserve"> </w:t>
      </w:r>
      <w:r>
        <w:rPr>
          <w:sz w:val="18"/>
        </w:rPr>
        <w:t>celujący</w:t>
      </w:r>
    </w:p>
    <w:p w:rsidR="008140E2" w:rsidRDefault="00F7056C">
      <w:pPr>
        <w:pStyle w:val="Akapitzlist"/>
        <w:numPr>
          <w:ilvl w:val="0"/>
          <w:numId w:val="1"/>
        </w:numPr>
        <w:tabs>
          <w:tab w:val="left" w:pos="1091"/>
          <w:tab w:val="left" w:pos="1092"/>
        </w:tabs>
        <w:spacing w:before="2" w:line="207" w:lineRule="exact"/>
        <w:ind w:hanging="361"/>
        <w:jc w:val="left"/>
        <w:rPr>
          <w:sz w:val="18"/>
        </w:rPr>
      </w:pPr>
      <w:r>
        <w:rPr>
          <w:sz w:val="18"/>
        </w:rPr>
        <w:t>błąd ortograficzny lub 1 – 3 interpunkcyjnych – bardzo</w:t>
      </w:r>
      <w:r>
        <w:rPr>
          <w:spacing w:val="-3"/>
          <w:sz w:val="18"/>
        </w:rPr>
        <w:t xml:space="preserve"> </w:t>
      </w:r>
      <w:r>
        <w:rPr>
          <w:sz w:val="18"/>
        </w:rPr>
        <w:t>dobry</w:t>
      </w:r>
    </w:p>
    <w:p w:rsidR="008140E2" w:rsidRDefault="00F7056C">
      <w:pPr>
        <w:pStyle w:val="Akapitzlist"/>
        <w:numPr>
          <w:ilvl w:val="0"/>
          <w:numId w:val="1"/>
        </w:numPr>
        <w:tabs>
          <w:tab w:val="left" w:pos="1091"/>
          <w:tab w:val="left" w:pos="1092"/>
        </w:tabs>
        <w:spacing w:line="206" w:lineRule="exact"/>
        <w:ind w:hanging="361"/>
        <w:jc w:val="left"/>
        <w:rPr>
          <w:sz w:val="18"/>
        </w:rPr>
      </w:pPr>
      <w:r>
        <w:rPr>
          <w:sz w:val="18"/>
        </w:rPr>
        <w:t>błędy –</w:t>
      </w:r>
      <w:r>
        <w:rPr>
          <w:spacing w:val="-2"/>
          <w:sz w:val="18"/>
        </w:rPr>
        <w:t xml:space="preserve"> </w:t>
      </w:r>
      <w:r>
        <w:rPr>
          <w:sz w:val="18"/>
        </w:rPr>
        <w:t>dobry</w:t>
      </w:r>
    </w:p>
    <w:p w:rsidR="008140E2" w:rsidRDefault="00F7056C">
      <w:pPr>
        <w:pStyle w:val="Akapitzlist"/>
        <w:numPr>
          <w:ilvl w:val="0"/>
          <w:numId w:val="1"/>
        </w:numPr>
        <w:tabs>
          <w:tab w:val="left" w:pos="1091"/>
          <w:tab w:val="left" w:pos="1092"/>
        </w:tabs>
        <w:spacing w:line="206" w:lineRule="exact"/>
        <w:ind w:hanging="361"/>
        <w:jc w:val="left"/>
        <w:rPr>
          <w:sz w:val="18"/>
        </w:rPr>
      </w:pPr>
      <w:r>
        <w:rPr>
          <w:sz w:val="18"/>
        </w:rPr>
        <w:t>błędy –</w:t>
      </w:r>
      <w:r>
        <w:rPr>
          <w:spacing w:val="-2"/>
          <w:sz w:val="18"/>
        </w:rPr>
        <w:t xml:space="preserve"> </w:t>
      </w:r>
      <w:r>
        <w:rPr>
          <w:sz w:val="18"/>
        </w:rPr>
        <w:t>dostateczny</w:t>
      </w:r>
    </w:p>
    <w:p w:rsidR="008140E2" w:rsidRDefault="00F7056C">
      <w:pPr>
        <w:pStyle w:val="Akapitzlist"/>
        <w:numPr>
          <w:ilvl w:val="0"/>
          <w:numId w:val="1"/>
        </w:numPr>
        <w:tabs>
          <w:tab w:val="left" w:pos="1091"/>
          <w:tab w:val="left" w:pos="1092"/>
        </w:tabs>
        <w:spacing w:line="207" w:lineRule="exact"/>
        <w:ind w:hanging="361"/>
        <w:jc w:val="left"/>
        <w:rPr>
          <w:sz w:val="18"/>
        </w:rPr>
      </w:pPr>
      <w:r>
        <w:rPr>
          <w:sz w:val="18"/>
        </w:rPr>
        <w:t>błędy –</w:t>
      </w:r>
      <w:r>
        <w:rPr>
          <w:spacing w:val="-3"/>
          <w:sz w:val="18"/>
        </w:rPr>
        <w:t xml:space="preserve"> </w:t>
      </w:r>
      <w:r>
        <w:rPr>
          <w:sz w:val="18"/>
        </w:rPr>
        <w:t>dopuszczający</w:t>
      </w:r>
    </w:p>
    <w:p w:rsidR="008140E2" w:rsidRDefault="00F7056C">
      <w:pPr>
        <w:pStyle w:val="Akapitzlist"/>
        <w:numPr>
          <w:ilvl w:val="0"/>
          <w:numId w:val="1"/>
        </w:numPr>
        <w:tabs>
          <w:tab w:val="left" w:pos="1091"/>
          <w:tab w:val="left" w:pos="1092"/>
        </w:tabs>
        <w:spacing w:before="2" w:line="207" w:lineRule="exact"/>
        <w:ind w:hanging="361"/>
        <w:jc w:val="left"/>
        <w:rPr>
          <w:sz w:val="18"/>
        </w:rPr>
      </w:pPr>
      <w:r>
        <w:rPr>
          <w:sz w:val="18"/>
        </w:rPr>
        <w:t>błędów –</w:t>
      </w:r>
      <w:r>
        <w:rPr>
          <w:spacing w:val="-4"/>
          <w:sz w:val="18"/>
        </w:rPr>
        <w:t xml:space="preserve"> </w:t>
      </w:r>
      <w:r>
        <w:rPr>
          <w:sz w:val="18"/>
        </w:rPr>
        <w:t>niedostateczny</w:t>
      </w:r>
    </w:p>
    <w:p w:rsidR="008140E2" w:rsidRDefault="00F7056C">
      <w:pPr>
        <w:spacing w:line="207" w:lineRule="exact"/>
        <w:ind w:left="731"/>
        <w:rPr>
          <w:sz w:val="18"/>
        </w:rPr>
      </w:pPr>
      <w:r>
        <w:rPr>
          <w:sz w:val="18"/>
        </w:rPr>
        <w:t>3 błędy interpunkcyjne liczone są jako 1 błąd ortograficzny</w:t>
      </w: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rPr>
          <w:sz w:val="20"/>
        </w:rPr>
      </w:pPr>
    </w:p>
    <w:p w:rsidR="008140E2" w:rsidRDefault="008140E2">
      <w:pPr>
        <w:pStyle w:val="Tekstpodstawowy"/>
        <w:spacing w:before="5"/>
        <w:rPr>
          <w:sz w:val="23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972"/>
        <w:gridCol w:w="1047"/>
      </w:tblGrid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ind w:left="201" w:right="175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Numer kryterium</w:t>
            </w:r>
          </w:p>
        </w:tc>
        <w:tc>
          <w:tcPr>
            <w:tcW w:w="6972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140E2" w:rsidRDefault="00F7056C">
            <w:pPr>
              <w:pStyle w:val="TableParagraph"/>
              <w:ind w:left="2052" w:right="20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recytacji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before="103"/>
              <w:ind w:left="180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1240"/>
        </w:trPr>
        <w:tc>
          <w:tcPr>
            <w:tcW w:w="1196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56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Znajomość tekstu</w:t>
            </w:r>
          </w:p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[dwa nieznaczne błędy (w tym podpowiedzi nauczyciela) – 2 punkty; od 3 do 5 błędów – 1punkt; liczne błędy, podpowiedzi wykluczają przyznawanie punktów za kolejne kryteria, uczeń</w:t>
            </w:r>
          </w:p>
          <w:p w:rsidR="008140E2" w:rsidRDefault="00F705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otrzymuje ocenę niedostateczną]</w:t>
            </w:r>
          </w:p>
        </w:tc>
        <w:tc>
          <w:tcPr>
            <w:tcW w:w="1047" w:type="dxa"/>
          </w:tcPr>
          <w:p w:rsidR="008140E2" w:rsidRDefault="008140E2">
            <w:pPr>
              <w:pStyle w:val="TableParagraph"/>
              <w:ind w:left="0"/>
              <w:rPr>
                <w:sz w:val="20"/>
              </w:rPr>
            </w:pPr>
          </w:p>
          <w:p w:rsidR="008140E2" w:rsidRDefault="008140E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140E2" w:rsidRDefault="00F7056C">
            <w:pPr>
              <w:pStyle w:val="TableParagraph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62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5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Wyraźne mówienie</w:t>
            </w:r>
          </w:p>
          <w:p w:rsidR="008140E2" w:rsidRDefault="00F7056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[uczeń jest słyszany i rozumiany]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before="155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30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Właściwe tempo mówienia</w:t>
            </w:r>
          </w:p>
          <w:p w:rsidR="008140E2" w:rsidRDefault="00F7056C">
            <w:pPr>
              <w:pStyle w:val="TableParagraph"/>
              <w:ind w:right="1175"/>
              <w:rPr>
                <w:sz w:val="18"/>
              </w:rPr>
            </w:pPr>
            <w:r>
              <w:rPr>
                <w:sz w:val="18"/>
              </w:rPr>
              <w:t>[dostosowane do sytuacji lirycznej ukazanej w wierszu; przestrzeganie znaków interpunkcyjnych]</w:t>
            </w:r>
          </w:p>
        </w:tc>
        <w:tc>
          <w:tcPr>
            <w:tcW w:w="1047" w:type="dxa"/>
          </w:tcPr>
          <w:p w:rsidR="008140E2" w:rsidRDefault="008140E2">
            <w:pPr>
              <w:pStyle w:val="TableParagraph"/>
              <w:spacing w:before="5"/>
              <w:ind w:left="0"/>
            </w:pPr>
          </w:p>
          <w:p w:rsidR="008140E2" w:rsidRDefault="00F7056C">
            <w:pPr>
              <w:pStyle w:val="TableParagraph"/>
              <w:spacing w:before="1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1p.</w:t>
            </w:r>
          </w:p>
        </w:tc>
      </w:tr>
      <w:tr w:rsidR="008140E2">
        <w:trPr>
          <w:trHeight w:val="827"/>
        </w:trPr>
        <w:tc>
          <w:tcPr>
            <w:tcW w:w="1196" w:type="dxa"/>
          </w:tcPr>
          <w:p w:rsidR="008140E2" w:rsidRDefault="008140E2">
            <w:pPr>
              <w:pStyle w:val="TableParagraph"/>
              <w:spacing w:before="3"/>
              <w:ind w:left="0"/>
            </w:pPr>
          </w:p>
          <w:p w:rsidR="008140E2" w:rsidRDefault="00F7056C">
            <w:pPr>
              <w:pStyle w:val="TableParagraph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Wyraziste mówienie</w:t>
            </w:r>
          </w:p>
          <w:p w:rsidR="008140E2" w:rsidRDefault="00F7056C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[uczeń dostosowuje sposób mówienia do sytuacji lirycznej ukazanej w wierszu; głosem wyraża uczucia, zaciekawia, wzrusza itp.]</w:t>
            </w:r>
          </w:p>
        </w:tc>
        <w:tc>
          <w:tcPr>
            <w:tcW w:w="1047" w:type="dxa"/>
          </w:tcPr>
          <w:p w:rsidR="008140E2" w:rsidRDefault="008140E2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8140E2" w:rsidRDefault="00F7056C">
            <w:pPr>
              <w:pStyle w:val="TableParagraph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</w:tbl>
    <w:p w:rsidR="008140E2" w:rsidRDefault="00F7056C">
      <w:pPr>
        <w:pStyle w:val="Akapitzlist"/>
        <w:numPr>
          <w:ilvl w:val="0"/>
          <w:numId w:val="1"/>
        </w:numPr>
        <w:tabs>
          <w:tab w:val="left" w:pos="643"/>
        </w:tabs>
        <w:spacing w:line="203" w:lineRule="exact"/>
        <w:ind w:left="642" w:hanging="138"/>
        <w:jc w:val="left"/>
        <w:rPr>
          <w:sz w:val="18"/>
        </w:rPr>
      </w:pPr>
      <w:r>
        <w:rPr>
          <w:sz w:val="18"/>
        </w:rPr>
        <w:t xml:space="preserve">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5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4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3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dostateczny, 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1 p. </w:t>
      </w:r>
      <w:r>
        <w:rPr>
          <w:rFonts w:ascii="Wingdings" w:hAnsi="Wingdings"/>
          <w:sz w:val="18"/>
        </w:rPr>
        <w:t></w:t>
      </w:r>
      <w:r>
        <w:rPr>
          <w:spacing w:val="-11"/>
          <w:sz w:val="18"/>
        </w:rPr>
        <w:t xml:space="preserve"> </w:t>
      </w:r>
      <w:r>
        <w:rPr>
          <w:sz w:val="18"/>
        </w:rPr>
        <w:t>niedostateczny.</w:t>
      </w:r>
    </w:p>
    <w:p w:rsidR="008140E2" w:rsidRDefault="008140E2">
      <w:pPr>
        <w:pStyle w:val="Tekstpodstawowy"/>
        <w:rPr>
          <w:sz w:val="21"/>
        </w:rPr>
      </w:pPr>
    </w:p>
    <w:p w:rsidR="008140E2" w:rsidRDefault="00F7056C">
      <w:pPr>
        <w:ind w:left="3906" w:right="3553"/>
        <w:jc w:val="center"/>
        <w:rPr>
          <w:b/>
          <w:sz w:val="18"/>
        </w:rPr>
      </w:pPr>
      <w:r>
        <w:rPr>
          <w:b/>
          <w:sz w:val="18"/>
        </w:rPr>
        <w:t>Kryteria oceny współpracy w grupie</w:t>
      </w:r>
    </w:p>
    <w:p w:rsidR="008140E2" w:rsidRDefault="008140E2">
      <w:pPr>
        <w:pStyle w:val="Tekstpodstawowy"/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6972"/>
        <w:gridCol w:w="1047"/>
      </w:tblGrid>
      <w:tr w:rsidR="008140E2">
        <w:trPr>
          <w:trHeight w:val="618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153"/>
              <w:ind w:left="30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before="153"/>
              <w:ind w:left="2053" w:right="20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Kryteria oceny współpracy w grupie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ind w:left="180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before="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Ogólne zaangażowanie w pracę grupy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before="2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30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Bezpośredni wkład w realizację powierzonego zadania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line="207" w:lineRule="exact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302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Stopień wywiązania się z pełnionej funkcji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line="207" w:lineRule="exact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311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305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Umiejętności współpracy z innymi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line="207" w:lineRule="exact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  <w:tr w:rsidR="008140E2">
        <w:trPr>
          <w:trHeight w:val="309"/>
        </w:trPr>
        <w:tc>
          <w:tcPr>
            <w:tcW w:w="1196" w:type="dxa"/>
          </w:tcPr>
          <w:p w:rsidR="008140E2" w:rsidRDefault="00F7056C"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6972" w:type="dxa"/>
          </w:tcPr>
          <w:p w:rsidR="008140E2" w:rsidRDefault="00F705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Rozumienie własnej sytuacji w grupie</w:t>
            </w:r>
          </w:p>
        </w:tc>
        <w:tc>
          <w:tcPr>
            <w:tcW w:w="1047" w:type="dxa"/>
          </w:tcPr>
          <w:p w:rsidR="008140E2" w:rsidRDefault="00F7056C">
            <w:pPr>
              <w:pStyle w:val="TableParagraph"/>
              <w:spacing w:line="207" w:lineRule="exact"/>
              <w:ind w:left="293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0–2p.</w:t>
            </w:r>
          </w:p>
        </w:tc>
      </w:tr>
    </w:tbl>
    <w:p w:rsidR="008140E2" w:rsidRDefault="00F7056C">
      <w:pPr>
        <w:ind w:left="460"/>
        <w:rPr>
          <w:sz w:val="18"/>
        </w:rPr>
      </w:pPr>
      <w:r>
        <w:rPr>
          <w:sz w:val="18"/>
        </w:rPr>
        <w:t>10 p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celujący, 9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bardzo dobry, 7-8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dobry, 5-6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dostateczny, 3-4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dopuszczający, 0 p.–2 p. </w:t>
      </w:r>
      <w:r>
        <w:rPr>
          <w:rFonts w:ascii="Wingdings" w:hAnsi="Wingdings"/>
          <w:sz w:val="18"/>
        </w:rPr>
        <w:t></w:t>
      </w:r>
      <w:r>
        <w:rPr>
          <w:sz w:val="18"/>
        </w:rPr>
        <w:t xml:space="preserve"> niedostateczny.</w:t>
      </w:r>
    </w:p>
    <w:p w:rsidR="008140E2" w:rsidRDefault="008140E2">
      <w:pPr>
        <w:rPr>
          <w:sz w:val="18"/>
        </w:rPr>
        <w:sectPr w:rsidR="008140E2">
          <w:pgSz w:w="11920" w:h="16850"/>
          <w:pgMar w:top="1580" w:right="1060" w:bottom="1180" w:left="560" w:header="0" w:footer="911" w:gutter="0"/>
          <w:cols w:space="708"/>
        </w:sectPr>
      </w:pPr>
    </w:p>
    <w:p w:rsidR="008140E2" w:rsidRDefault="008140E2">
      <w:pPr>
        <w:pStyle w:val="Tekstpodstawowy"/>
        <w:spacing w:before="1"/>
        <w:rPr>
          <w:sz w:val="26"/>
        </w:rPr>
      </w:pPr>
    </w:p>
    <w:p w:rsidR="008140E2" w:rsidRDefault="00F7056C">
      <w:pPr>
        <w:pStyle w:val="Nagwek1"/>
        <w:spacing w:before="90"/>
      </w:pPr>
      <w:r>
        <w:t>UCZNIU!</w:t>
      </w:r>
    </w:p>
    <w:p w:rsidR="008140E2" w:rsidRDefault="008140E2">
      <w:pPr>
        <w:pStyle w:val="Tekstpodstawowy"/>
        <w:spacing w:before="7"/>
        <w:rPr>
          <w:b/>
          <w:sz w:val="23"/>
        </w:rPr>
      </w:pPr>
    </w:p>
    <w:p w:rsidR="008140E2" w:rsidRDefault="00F7056C">
      <w:pPr>
        <w:pStyle w:val="Tekstpodstawowy"/>
        <w:ind w:left="460"/>
      </w:pPr>
      <w:r>
        <w:t>Na półrocze lub koniec roku możesz otrzymać:</w:t>
      </w:r>
    </w:p>
    <w:p w:rsidR="008140E2" w:rsidRDefault="008140E2">
      <w:pPr>
        <w:pStyle w:val="Tekstpodstawowy"/>
      </w:pPr>
    </w:p>
    <w:p w:rsidR="008140E2" w:rsidRDefault="00F7056C">
      <w:pPr>
        <w:ind w:left="460"/>
        <w:rPr>
          <w:sz w:val="24"/>
        </w:rPr>
      </w:pPr>
      <w:r>
        <w:rPr>
          <w:b/>
          <w:sz w:val="24"/>
        </w:rPr>
        <w:t>SZÓSTKĘ (6), czyli ocenę celującą</w:t>
      </w:r>
      <w:r>
        <w:rPr>
          <w:sz w:val="24"/>
        </w:rPr>
        <w:t>, jeżeli: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czytasz nie tylko lektury</w:t>
      </w:r>
      <w:r>
        <w:rPr>
          <w:spacing w:val="-3"/>
          <w:sz w:val="24"/>
        </w:rPr>
        <w:t xml:space="preserve"> </w:t>
      </w:r>
      <w:r>
        <w:rPr>
          <w:sz w:val="24"/>
        </w:rPr>
        <w:t>obowiązkowe.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posiadasz wiedzę wykraczającą poza program</w:t>
      </w:r>
      <w:r>
        <w:rPr>
          <w:spacing w:val="-4"/>
          <w:sz w:val="24"/>
        </w:rPr>
        <w:t xml:space="preserve"> </w:t>
      </w:r>
      <w:r>
        <w:rPr>
          <w:sz w:val="24"/>
        </w:rPr>
        <w:t>klasy.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zawsze odrabiasz prace domowe, także</w:t>
      </w:r>
      <w:r>
        <w:rPr>
          <w:spacing w:val="-4"/>
          <w:sz w:val="24"/>
        </w:rPr>
        <w:t xml:space="preserve"> </w:t>
      </w:r>
      <w:r>
        <w:rPr>
          <w:sz w:val="24"/>
        </w:rPr>
        <w:t>nieobowiązkowe.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osiągasz sukcesy w konkursach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przedmiotowych.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z większości sprawdzianów otrzymałeś szóstkę lub</w:t>
      </w:r>
      <w:r>
        <w:rPr>
          <w:spacing w:val="-3"/>
          <w:sz w:val="24"/>
        </w:rPr>
        <w:t xml:space="preserve"> </w:t>
      </w:r>
      <w:r>
        <w:rPr>
          <w:sz w:val="24"/>
        </w:rPr>
        <w:t>piątkę.</w:t>
      </w:r>
    </w:p>
    <w:p w:rsidR="008140E2" w:rsidRDefault="00F7056C">
      <w:pPr>
        <w:pStyle w:val="Nagwek1"/>
        <w:spacing w:before="5" w:line="274" w:lineRule="exact"/>
      </w:pPr>
      <w:r>
        <w:t>PIĄTKĘ (5), czyli ocenę bardzo dobrą, jeżeli: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spacing w:line="274" w:lineRule="exact"/>
        <w:rPr>
          <w:sz w:val="24"/>
        </w:rPr>
      </w:pPr>
      <w:r>
        <w:rPr>
          <w:sz w:val="24"/>
        </w:rPr>
        <w:t>samodzielnie rozwiązujesz większość</w:t>
      </w:r>
      <w:r>
        <w:rPr>
          <w:spacing w:val="-1"/>
          <w:sz w:val="24"/>
        </w:rPr>
        <w:t xml:space="preserve"> </w:t>
      </w:r>
      <w:r>
        <w:rPr>
          <w:sz w:val="24"/>
        </w:rPr>
        <w:t>zadań.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spacing w:before="1"/>
        <w:rPr>
          <w:sz w:val="24"/>
        </w:rPr>
      </w:pPr>
      <w:r>
        <w:rPr>
          <w:sz w:val="24"/>
        </w:rPr>
        <w:t>zawsze masz przeczytane lektury i jesteś przygotowany do</w:t>
      </w:r>
      <w:r>
        <w:rPr>
          <w:spacing w:val="-12"/>
          <w:sz w:val="24"/>
        </w:rPr>
        <w:t xml:space="preserve"> </w:t>
      </w:r>
      <w:r>
        <w:rPr>
          <w:sz w:val="24"/>
        </w:rPr>
        <w:t>lekcji.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opanowałeś materiał omawiany na</w:t>
      </w:r>
      <w:r>
        <w:rPr>
          <w:spacing w:val="-7"/>
          <w:sz w:val="24"/>
        </w:rPr>
        <w:t xml:space="preserve"> </w:t>
      </w:r>
      <w:r>
        <w:rPr>
          <w:sz w:val="24"/>
        </w:rPr>
        <w:t>lekcjach.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potrafisz pisać i mówić poprawnie, masz bogate</w:t>
      </w:r>
      <w:r>
        <w:rPr>
          <w:spacing w:val="-2"/>
          <w:sz w:val="24"/>
        </w:rPr>
        <w:t xml:space="preserve"> </w:t>
      </w:r>
      <w:r>
        <w:rPr>
          <w:sz w:val="24"/>
        </w:rPr>
        <w:t>słownictwo.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bardzo rzadko popełniasz błędy</w:t>
      </w:r>
      <w:r>
        <w:rPr>
          <w:spacing w:val="-12"/>
          <w:sz w:val="24"/>
        </w:rPr>
        <w:t xml:space="preserve"> </w:t>
      </w:r>
      <w:r>
        <w:rPr>
          <w:sz w:val="24"/>
        </w:rPr>
        <w:t>ortograficzne.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często odrabiasz także nieobowiązkowe</w:t>
      </w:r>
      <w:r>
        <w:rPr>
          <w:spacing w:val="-13"/>
          <w:sz w:val="24"/>
        </w:rPr>
        <w:t xml:space="preserve"> </w:t>
      </w:r>
      <w:r>
        <w:rPr>
          <w:sz w:val="24"/>
        </w:rPr>
        <w:t>prace.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kulturalnie zachowujesz się w czasie</w:t>
      </w:r>
      <w:r>
        <w:rPr>
          <w:spacing w:val="-4"/>
          <w:sz w:val="24"/>
        </w:rPr>
        <w:t xml:space="preserve"> </w:t>
      </w:r>
      <w:r>
        <w:rPr>
          <w:sz w:val="24"/>
        </w:rPr>
        <w:t>lekcji.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starannie prowadzisz zeszyt.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z większości sprawdzianów otrzymałeś</w:t>
      </w:r>
      <w:r>
        <w:rPr>
          <w:spacing w:val="-1"/>
          <w:sz w:val="24"/>
        </w:rPr>
        <w:t xml:space="preserve"> </w:t>
      </w:r>
      <w:r>
        <w:rPr>
          <w:sz w:val="24"/>
        </w:rPr>
        <w:t>piątki.</w:t>
      </w:r>
    </w:p>
    <w:p w:rsidR="008140E2" w:rsidRDefault="00F7056C">
      <w:pPr>
        <w:pStyle w:val="Nagwek1"/>
        <w:spacing w:before="5" w:line="274" w:lineRule="exact"/>
      </w:pPr>
      <w:r>
        <w:t>CZWÓRKĘ (4), czyli ocenę dobrą, jeżeli: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spacing w:line="274" w:lineRule="exact"/>
        <w:rPr>
          <w:sz w:val="24"/>
        </w:rPr>
      </w:pPr>
      <w:r>
        <w:rPr>
          <w:sz w:val="24"/>
        </w:rPr>
        <w:t>potrafisz samodzielnie rozwiązać łatwiejsze problemy i</w:t>
      </w:r>
      <w:r>
        <w:rPr>
          <w:spacing w:val="-7"/>
          <w:sz w:val="24"/>
        </w:rPr>
        <w:t xml:space="preserve"> </w:t>
      </w:r>
      <w:r>
        <w:rPr>
          <w:sz w:val="24"/>
        </w:rPr>
        <w:t>zadania.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czytasz</w:t>
      </w:r>
      <w:r>
        <w:rPr>
          <w:spacing w:val="-1"/>
          <w:sz w:val="24"/>
        </w:rPr>
        <w:t xml:space="preserve"> </w:t>
      </w:r>
      <w:r>
        <w:rPr>
          <w:sz w:val="24"/>
        </w:rPr>
        <w:t>lektury.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masz tylko niewielkie braki w posiadanej</w:t>
      </w:r>
      <w:r>
        <w:rPr>
          <w:spacing w:val="-2"/>
          <w:sz w:val="24"/>
        </w:rPr>
        <w:t xml:space="preserve"> </w:t>
      </w:r>
      <w:r>
        <w:rPr>
          <w:sz w:val="24"/>
        </w:rPr>
        <w:t>wiedzy.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w wypowiedziach ustnych i pracach pisemnych popełniasz niewiele błędów.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zawsze odrabiasz obowiązkowe prace domowe, czasem też</w:t>
      </w:r>
      <w:r>
        <w:rPr>
          <w:spacing w:val="-5"/>
          <w:sz w:val="24"/>
        </w:rPr>
        <w:t xml:space="preserve"> </w:t>
      </w:r>
      <w:r>
        <w:rPr>
          <w:sz w:val="24"/>
        </w:rPr>
        <w:t>dodatkowe.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na lekcji jesteś skoncentrowany, nie przeszkadzasz kolegom 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nauczycielowi.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prowadzisz starannie zeszyt.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z większości sprawdzianów otrzymałeś</w:t>
      </w:r>
      <w:r>
        <w:rPr>
          <w:spacing w:val="-2"/>
          <w:sz w:val="24"/>
        </w:rPr>
        <w:t xml:space="preserve"> </w:t>
      </w:r>
      <w:r>
        <w:rPr>
          <w:sz w:val="24"/>
        </w:rPr>
        <w:t>czwórki.</w:t>
      </w:r>
    </w:p>
    <w:p w:rsidR="008140E2" w:rsidRDefault="00F7056C">
      <w:pPr>
        <w:pStyle w:val="Nagwek1"/>
        <w:spacing w:before="5" w:line="274" w:lineRule="exact"/>
      </w:pPr>
      <w:r>
        <w:t>TRÓJKĘ (3), czyli ocenę dostateczną, jeżeli: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spacing w:line="274" w:lineRule="exact"/>
        <w:rPr>
          <w:sz w:val="24"/>
        </w:rPr>
      </w:pPr>
      <w:r>
        <w:rPr>
          <w:sz w:val="24"/>
        </w:rPr>
        <w:t>rozwiązujesz samodzielnie proste</w:t>
      </w:r>
      <w:r>
        <w:rPr>
          <w:spacing w:val="-1"/>
          <w:sz w:val="24"/>
        </w:rPr>
        <w:t xml:space="preserve"> </w:t>
      </w:r>
      <w:r>
        <w:rPr>
          <w:sz w:val="24"/>
        </w:rPr>
        <w:t>zadania.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opanowałeś najważniejsze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spacing w:line="275" w:lineRule="exact"/>
        <w:rPr>
          <w:sz w:val="24"/>
        </w:rPr>
      </w:pPr>
      <w:r>
        <w:rPr>
          <w:sz w:val="24"/>
        </w:rPr>
        <w:t>czasami zdarza ci się nie przeczytać lektury „na</w:t>
      </w:r>
      <w:r>
        <w:rPr>
          <w:spacing w:val="-11"/>
          <w:sz w:val="24"/>
        </w:rPr>
        <w:t xml:space="preserve"> </w:t>
      </w:r>
      <w:r>
        <w:rPr>
          <w:sz w:val="24"/>
        </w:rPr>
        <w:t>czas”.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spacing w:line="275" w:lineRule="exact"/>
        <w:rPr>
          <w:sz w:val="24"/>
        </w:rPr>
      </w:pPr>
      <w:r>
        <w:rPr>
          <w:sz w:val="24"/>
        </w:rPr>
        <w:t>budujesz proste wypowiedzi, twój zasób słownictwa nie jest</w:t>
      </w:r>
      <w:r>
        <w:rPr>
          <w:spacing w:val="-9"/>
          <w:sz w:val="24"/>
        </w:rPr>
        <w:t xml:space="preserve"> </w:t>
      </w:r>
      <w:r>
        <w:rPr>
          <w:sz w:val="24"/>
        </w:rPr>
        <w:t>bogaty.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odrabiasz obowiązkowe 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z większości sprawdzianów otrzymałeś</w:t>
      </w:r>
      <w:r>
        <w:rPr>
          <w:spacing w:val="-2"/>
          <w:sz w:val="24"/>
        </w:rPr>
        <w:t xml:space="preserve"> </w:t>
      </w:r>
      <w:r>
        <w:rPr>
          <w:sz w:val="24"/>
        </w:rPr>
        <w:t>trójki.</w:t>
      </w:r>
    </w:p>
    <w:p w:rsidR="008140E2" w:rsidRDefault="00F7056C">
      <w:pPr>
        <w:pStyle w:val="Nagwek1"/>
        <w:spacing w:before="5" w:line="274" w:lineRule="exact"/>
      </w:pPr>
      <w:r>
        <w:t>DWÓJKĘ (2), czyli oceną dopuszczającą, jeżeli: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spacing w:line="274" w:lineRule="exact"/>
        <w:rPr>
          <w:sz w:val="24"/>
        </w:rPr>
      </w:pPr>
      <w:r>
        <w:rPr>
          <w:sz w:val="24"/>
        </w:rPr>
        <w:t>proste zadania wykonujesz przy pomocy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spacing w:before="1"/>
        <w:rPr>
          <w:sz w:val="24"/>
        </w:rPr>
      </w:pPr>
      <w:r>
        <w:rPr>
          <w:sz w:val="24"/>
        </w:rPr>
        <w:t>masz duże braki w</w:t>
      </w:r>
      <w:r>
        <w:rPr>
          <w:spacing w:val="-2"/>
          <w:sz w:val="24"/>
        </w:rPr>
        <w:t xml:space="preserve"> </w:t>
      </w:r>
      <w:r>
        <w:rPr>
          <w:sz w:val="24"/>
        </w:rPr>
        <w:t>wiedzy.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często nie zdążasz przeczytać</w:t>
      </w:r>
      <w:r>
        <w:rPr>
          <w:spacing w:val="-3"/>
          <w:sz w:val="24"/>
        </w:rPr>
        <w:t xml:space="preserve"> </w:t>
      </w:r>
      <w:r>
        <w:rPr>
          <w:sz w:val="24"/>
        </w:rPr>
        <w:t>lektury.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popełniasz dużo błędów w pracach pisemnych i wypowiedziach</w:t>
      </w:r>
      <w:r>
        <w:rPr>
          <w:spacing w:val="-6"/>
          <w:sz w:val="24"/>
        </w:rPr>
        <w:t xml:space="preserve"> </w:t>
      </w:r>
      <w:r>
        <w:rPr>
          <w:sz w:val="24"/>
        </w:rPr>
        <w:t>ustnych.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nie potrafisz budować poprawnych zdań, masz bardzo ubogie</w:t>
      </w:r>
      <w:r>
        <w:rPr>
          <w:spacing w:val="-2"/>
          <w:sz w:val="24"/>
        </w:rPr>
        <w:t xml:space="preserve"> </w:t>
      </w:r>
      <w:r>
        <w:rPr>
          <w:sz w:val="24"/>
        </w:rPr>
        <w:t>słownictwo.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często nie masz pracy</w:t>
      </w:r>
      <w:r>
        <w:rPr>
          <w:spacing w:val="-7"/>
          <w:sz w:val="24"/>
        </w:rPr>
        <w:t xml:space="preserve"> </w:t>
      </w:r>
      <w:r>
        <w:rPr>
          <w:sz w:val="24"/>
        </w:rPr>
        <w:t>domowej.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z większości sprawdzianów otrzymałeś</w:t>
      </w:r>
      <w:r>
        <w:rPr>
          <w:spacing w:val="-2"/>
          <w:sz w:val="24"/>
        </w:rPr>
        <w:t xml:space="preserve"> </w:t>
      </w:r>
      <w:r>
        <w:rPr>
          <w:sz w:val="24"/>
        </w:rPr>
        <w:t>dwójki.</w:t>
      </w:r>
    </w:p>
    <w:p w:rsidR="008140E2" w:rsidRDefault="00F7056C">
      <w:pPr>
        <w:pStyle w:val="Nagwek1"/>
        <w:spacing w:before="5" w:line="274" w:lineRule="exact"/>
      </w:pPr>
      <w:r>
        <w:t>JEDYNKĘ (1), czyli ocenę niedostateczną, jeżeli: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spacing w:line="274" w:lineRule="exact"/>
        <w:rPr>
          <w:sz w:val="24"/>
        </w:rPr>
      </w:pPr>
      <w:r>
        <w:rPr>
          <w:sz w:val="24"/>
        </w:rPr>
        <w:t>nawet z pomocą nauczyciela nie potrafisz rozwiązać prostego</w:t>
      </w:r>
      <w:r>
        <w:rPr>
          <w:spacing w:val="-2"/>
          <w:sz w:val="24"/>
        </w:rPr>
        <w:t xml:space="preserve"> </w:t>
      </w:r>
      <w:r>
        <w:rPr>
          <w:sz w:val="24"/>
        </w:rPr>
        <w:t>zadania.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nie wykazujesz chęci do nauki i nie czytasz</w:t>
      </w:r>
      <w:r>
        <w:rPr>
          <w:spacing w:val="2"/>
          <w:sz w:val="24"/>
        </w:rPr>
        <w:t xml:space="preserve"> </w:t>
      </w:r>
      <w:r>
        <w:rPr>
          <w:sz w:val="24"/>
        </w:rPr>
        <w:t>lektur.</w:t>
      </w:r>
    </w:p>
    <w:p w:rsidR="008140E2" w:rsidRDefault="00F7056C">
      <w:pPr>
        <w:pStyle w:val="Akapitzlist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nie potrafisz budować poprawnych wypowiedzi i nie znasz zasad ortografii.</w:t>
      </w:r>
    </w:p>
    <w:p w:rsidR="008140E2" w:rsidRDefault="00F7056C">
      <w:pPr>
        <w:pStyle w:val="Tekstpodstawowy"/>
        <w:tabs>
          <w:tab w:val="left" w:pos="459"/>
        </w:tabs>
        <w:spacing w:before="4"/>
        <w:ind w:left="100"/>
      </w:pPr>
      <w:r>
        <w:rPr>
          <w:sz w:val="22"/>
        </w:rPr>
        <w:t>-</w:t>
      </w:r>
      <w:r>
        <w:rPr>
          <w:sz w:val="22"/>
        </w:rPr>
        <w:tab/>
      </w:r>
      <w:r>
        <w:t>z większości sprawdzianów otrzymałeś</w:t>
      </w:r>
      <w:r>
        <w:rPr>
          <w:spacing w:val="-2"/>
        </w:rPr>
        <w:t xml:space="preserve"> </w:t>
      </w:r>
      <w:r>
        <w:t>jedynki.</w:t>
      </w:r>
    </w:p>
    <w:sectPr w:rsidR="008140E2">
      <w:pgSz w:w="11920" w:h="16850"/>
      <w:pgMar w:top="1600" w:right="1060" w:bottom="1180" w:left="560" w:header="0" w:footer="9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6C" w:rsidRDefault="00F7056C">
      <w:r>
        <w:separator/>
      </w:r>
    </w:p>
  </w:endnote>
  <w:endnote w:type="continuationSeparator" w:id="0">
    <w:p w:rsidR="00F7056C" w:rsidRDefault="00F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E2" w:rsidRDefault="00D92BA4">
    <w:pPr>
      <w:pStyle w:val="Tekstpodstawowy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0E2" w:rsidRDefault="00F7056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3C4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7.8pt;margin-top:781.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QGavT+EAAAANAQAADwAA&#10;AAAAAAAAAAAAAAAEBQAAZHJzL2Rvd25yZXYueG1sUEsFBgAAAAAEAAQA8wAAABIGAAAAAA==&#10;" filled="f" stroked="f">
              <v:textbox inset="0,0,0,0">
                <w:txbxContent>
                  <w:p w:rsidR="008140E2" w:rsidRDefault="00F7056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3C4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6C" w:rsidRDefault="00F7056C">
      <w:r>
        <w:separator/>
      </w:r>
    </w:p>
  </w:footnote>
  <w:footnote w:type="continuationSeparator" w:id="0">
    <w:p w:rsidR="00F7056C" w:rsidRDefault="00F7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66D"/>
    <w:multiLevelType w:val="hybridMultilevel"/>
    <w:tmpl w:val="4E629112"/>
    <w:lvl w:ilvl="0" w:tplc="E4B0F228">
      <w:start w:val="10"/>
      <w:numFmt w:val="decimal"/>
      <w:lvlText w:val="%1"/>
      <w:lvlJc w:val="left"/>
      <w:pPr>
        <w:ind w:left="685" w:hanging="2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pl-PL" w:bidi="pl-PL"/>
      </w:rPr>
    </w:lvl>
    <w:lvl w:ilvl="1" w:tplc="A454BDC8">
      <w:numFmt w:val="bullet"/>
      <w:lvlText w:val="•"/>
      <w:lvlJc w:val="left"/>
      <w:pPr>
        <w:ind w:left="1641" w:hanging="226"/>
      </w:pPr>
      <w:rPr>
        <w:rFonts w:hint="default"/>
        <w:lang w:val="pl-PL" w:eastAsia="pl-PL" w:bidi="pl-PL"/>
      </w:rPr>
    </w:lvl>
    <w:lvl w:ilvl="2" w:tplc="290AB0FE">
      <w:numFmt w:val="bullet"/>
      <w:lvlText w:val="•"/>
      <w:lvlJc w:val="left"/>
      <w:pPr>
        <w:ind w:left="2602" w:hanging="226"/>
      </w:pPr>
      <w:rPr>
        <w:rFonts w:hint="default"/>
        <w:lang w:val="pl-PL" w:eastAsia="pl-PL" w:bidi="pl-PL"/>
      </w:rPr>
    </w:lvl>
    <w:lvl w:ilvl="3" w:tplc="A80C7950">
      <w:numFmt w:val="bullet"/>
      <w:lvlText w:val="•"/>
      <w:lvlJc w:val="left"/>
      <w:pPr>
        <w:ind w:left="3563" w:hanging="226"/>
      </w:pPr>
      <w:rPr>
        <w:rFonts w:hint="default"/>
        <w:lang w:val="pl-PL" w:eastAsia="pl-PL" w:bidi="pl-PL"/>
      </w:rPr>
    </w:lvl>
    <w:lvl w:ilvl="4" w:tplc="89003778">
      <w:numFmt w:val="bullet"/>
      <w:lvlText w:val="•"/>
      <w:lvlJc w:val="left"/>
      <w:pPr>
        <w:ind w:left="4524" w:hanging="226"/>
      </w:pPr>
      <w:rPr>
        <w:rFonts w:hint="default"/>
        <w:lang w:val="pl-PL" w:eastAsia="pl-PL" w:bidi="pl-PL"/>
      </w:rPr>
    </w:lvl>
    <w:lvl w:ilvl="5" w:tplc="5FEEAC04">
      <w:numFmt w:val="bullet"/>
      <w:lvlText w:val="•"/>
      <w:lvlJc w:val="left"/>
      <w:pPr>
        <w:ind w:left="5485" w:hanging="226"/>
      </w:pPr>
      <w:rPr>
        <w:rFonts w:hint="default"/>
        <w:lang w:val="pl-PL" w:eastAsia="pl-PL" w:bidi="pl-PL"/>
      </w:rPr>
    </w:lvl>
    <w:lvl w:ilvl="6" w:tplc="8770740C">
      <w:numFmt w:val="bullet"/>
      <w:lvlText w:val="•"/>
      <w:lvlJc w:val="left"/>
      <w:pPr>
        <w:ind w:left="6446" w:hanging="226"/>
      </w:pPr>
      <w:rPr>
        <w:rFonts w:hint="default"/>
        <w:lang w:val="pl-PL" w:eastAsia="pl-PL" w:bidi="pl-PL"/>
      </w:rPr>
    </w:lvl>
    <w:lvl w:ilvl="7" w:tplc="7A56C872">
      <w:numFmt w:val="bullet"/>
      <w:lvlText w:val="•"/>
      <w:lvlJc w:val="left"/>
      <w:pPr>
        <w:ind w:left="7407" w:hanging="226"/>
      </w:pPr>
      <w:rPr>
        <w:rFonts w:hint="default"/>
        <w:lang w:val="pl-PL" w:eastAsia="pl-PL" w:bidi="pl-PL"/>
      </w:rPr>
    </w:lvl>
    <w:lvl w:ilvl="8" w:tplc="6EDA0954">
      <w:numFmt w:val="bullet"/>
      <w:lvlText w:val="•"/>
      <w:lvlJc w:val="left"/>
      <w:pPr>
        <w:ind w:left="8368" w:hanging="226"/>
      </w:pPr>
      <w:rPr>
        <w:rFonts w:hint="default"/>
        <w:lang w:val="pl-PL" w:eastAsia="pl-PL" w:bidi="pl-PL"/>
      </w:rPr>
    </w:lvl>
  </w:abstractNum>
  <w:abstractNum w:abstractNumId="1" w15:restartNumberingAfterBreak="0">
    <w:nsid w:val="153F546A"/>
    <w:multiLevelType w:val="hybridMultilevel"/>
    <w:tmpl w:val="5AC6CC34"/>
    <w:lvl w:ilvl="0" w:tplc="813C6D12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pl-PL" w:bidi="pl-PL"/>
      </w:rPr>
    </w:lvl>
    <w:lvl w:ilvl="1" w:tplc="B4EA2AF6">
      <w:numFmt w:val="bullet"/>
      <w:lvlText w:val="•"/>
      <w:lvlJc w:val="left"/>
      <w:pPr>
        <w:ind w:left="815" w:hanging="106"/>
      </w:pPr>
      <w:rPr>
        <w:rFonts w:hint="default"/>
        <w:lang w:val="pl-PL" w:eastAsia="pl-PL" w:bidi="pl-PL"/>
      </w:rPr>
    </w:lvl>
    <w:lvl w:ilvl="2" w:tplc="AE08E870">
      <w:numFmt w:val="bullet"/>
      <w:lvlText w:val="•"/>
      <w:lvlJc w:val="left"/>
      <w:pPr>
        <w:ind w:left="1450" w:hanging="106"/>
      </w:pPr>
      <w:rPr>
        <w:rFonts w:hint="default"/>
        <w:lang w:val="pl-PL" w:eastAsia="pl-PL" w:bidi="pl-PL"/>
      </w:rPr>
    </w:lvl>
    <w:lvl w:ilvl="3" w:tplc="8FE60752">
      <w:numFmt w:val="bullet"/>
      <w:lvlText w:val="•"/>
      <w:lvlJc w:val="left"/>
      <w:pPr>
        <w:ind w:left="2086" w:hanging="106"/>
      </w:pPr>
      <w:rPr>
        <w:rFonts w:hint="default"/>
        <w:lang w:val="pl-PL" w:eastAsia="pl-PL" w:bidi="pl-PL"/>
      </w:rPr>
    </w:lvl>
    <w:lvl w:ilvl="4" w:tplc="0FDCD674">
      <w:numFmt w:val="bullet"/>
      <w:lvlText w:val="•"/>
      <w:lvlJc w:val="left"/>
      <w:pPr>
        <w:ind w:left="2721" w:hanging="106"/>
      </w:pPr>
      <w:rPr>
        <w:rFonts w:hint="default"/>
        <w:lang w:val="pl-PL" w:eastAsia="pl-PL" w:bidi="pl-PL"/>
      </w:rPr>
    </w:lvl>
    <w:lvl w:ilvl="5" w:tplc="E08AC454">
      <w:numFmt w:val="bullet"/>
      <w:lvlText w:val="•"/>
      <w:lvlJc w:val="left"/>
      <w:pPr>
        <w:ind w:left="3357" w:hanging="106"/>
      </w:pPr>
      <w:rPr>
        <w:rFonts w:hint="default"/>
        <w:lang w:val="pl-PL" w:eastAsia="pl-PL" w:bidi="pl-PL"/>
      </w:rPr>
    </w:lvl>
    <w:lvl w:ilvl="6" w:tplc="50309686">
      <w:numFmt w:val="bullet"/>
      <w:lvlText w:val="•"/>
      <w:lvlJc w:val="left"/>
      <w:pPr>
        <w:ind w:left="3992" w:hanging="106"/>
      </w:pPr>
      <w:rPr>
        <w:rFonts w:hint="default"/>
        <w:lang w:val="pl-PL" w:eastAsia="pl-PL" w:bidi="pl-PL"/>
      </w:rPr>
    </w:lvl>
    <w:lvl w:ilvl="7" w:tplc="2146D306">
      <w:numFmt w:val="bullet"/>
      <w:lvlText w:val="•"/>
      <w:lvlJc w:val="left"/>
      <w:pPr>
        <w:ind w:left="4627" w:hanging="106"/>
      </w:pPr>
      <w:rPr>
        <w:rFonts w:hint="default"/>
        <w:lang w:val="pl-PL" w:eastAsia="pl-PL" w:bidi="pl-PL"/>
      </w:rPr>
    </w:lvl>
    <w:lvl w:ilvl="8" w:tplc="489ACF96">
      <w:numFmt w:val="bullet"/>
      <w:lvlText w:val="•"/>
      <w:lvlJc w:val="left"/>
      <w:pPr>
        <w:ind w:left="5263" w:hanging="106"/>
      </w:pPr>
      <w:rPr>
        <w:rFonts w:hint="default"/>
        <w:lang w:val="pl-PL" w:eastAsia="pl-PL" w:bidi="pl-PL"/>
      </w:rPr>
    </w:lvl>
  </w:abstractNum>
  <w:abstractNum w:abstractNumId="2" w15:restartNumberingAfterBreak="0">
    <w:nsid w:val="17294322"/>
    <w:multiLevelType w:val="hybridMultilevel"/>
    <w:tmpl w:val="7CB000DE"/>
    <w:lvl w:ilvl="0" w:tplc="A48C2808">
      <w:start w:val="9"/>
      <w:numFmt w:val="decimal"/>
      <w:lvlText w:val="%1"/>
      <w:lvlJc w:val="left"/>
      <w:pPr>
        <w:ind w:left="642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pl-PL" w:bidi="pl-PL"/>
      </w:rPr>
    </w:lvl>
    <w:lvl w:ilvl="1" w:tplc="258005F2">
      <w:numFmt w:val="bullet"/>
      <w:lvlText w:val="•"/>
      <w:lvlJc w:val="left"/>
      <w:pPr>
        <w:ind w:left="1605" w:hanging="137"/>
      </w:pPr>
      <w:rPr>
        <w:rFonts w:hint="default"/>
        <w:lang w:val="pl-PL" w:eastAsia="pl-PL" w:bidi="pl-PL"/>
      </w:rPr>
    </w:lvl>
    <w:lvl w:ilvl="2" w:tplc="7630837E">
      <w:numFmt w:val="bullet"/>
      <w:lvlText w:val="•"/>
      <w:lvlJc w:val="left"/>
      <w:pPr>
        <w:ind w:left="2570" w:hanging="137"/>
      </w:pPr>
      <w:rPr>
        <w:rFonts w:hint="default"/>
        <w:lang w:val="pl-PL" w:eastAsia="pl-PL" w:bidi="pl-PL"/>
      </w:rPr>
    </w:lvl>
    <w:lvl w:ilvl="3" w:tplc="04B889F2">
      <w:numFmt w:val="bullet"/>
      <w:lvlText w:val="•"/>
      <w:lvlJc w:val="left"/>
      <w:pPr>
        <w:ind w:left="3535" w:hanging="137"/>
      </w:pPr>
      <w:rPr>
        <w:rFonts w:hint="default"/>
        <w:lang w:val="pl-PL" w:eastAsia="pl-PL" w:bidi="pl-PL"/>
      </w:rPr>
    </w:lvl>
    <w:lvl w:ilvl="4" w:tplc="7A0477EA">
      <w:numFmt w:val="bullet"/>
      <w:lvlText w:val="•"/>
      <w:lvlJc w:val="left"/>
      <w:pPr>
        <w:ind w:left="4500" w:hanging="137"/>
      </w:pPr>
      <w:rPr>
        <w:rFonts w:hint="default"/>
        <w:lang w:val="pl-PL" w:eastAsia="pl-PL" w:bidi="pl-PL"/>
      </w:rPr>
    </w:lvl>
    <w:lvl w:ilvl="5" w:tplc="C88E98D2">
      <w:numFmt w:val="bullet"/>
      <w:lvlText w:val="•"/>
      <w:lvlJc w:val="left"/>
      <w:pPr>
        <w:ind w:left="5465" w:hanging="137"/>
      </w:pPr>
      <w:rPr>
        <w:rFonts w:hint="default"/>
        <w:lang w:val="pl-PL" w:eastAsia="pl-PL" w:bidi="pl-PL"/>
      </w:rPr>
    </w:lvl>
    <w:lvl w:ilvl="6" w:tplc="57663CE2">
      <w:numFmt w:val="bullet"/>
      <w:lvlText w:val="•"/>
      <w:lvlJc w:val="left"/>
      <w:pPr>
        <w:ind w:left="6430" w:hanging="137"/>
      </w:pPr>
      <w:rPr>
        <w:rFonts w:hint="default"/>
        <w:lang w:val="pl-PL" w:eastAsia="pl-PL" w:bidi="pl-PL"/>
      </w:rPr>
    </w:lvl>
    <w:lvl w:ilvl="7" w:tplc="1E4C9618">
      <w:numFmt w:val="bullet"/>
      <w:lvlText w:val="•"/>
      <w:lvlJc w:val="left"/>
      <w:pPr>
        <w:ind w:left="7395" w:hanging="137"/>
      </w:pPr>
      <w:rPr>
        <w:rFonts w:hint="default"/>
        <w:lang w:val="pl-PL" w:eastAsia="pl-PL" w:bidi="pl-PL"/>
      </w:rPr>
    </w:lvl>
    <w:lvl w:ilvl="8" w:tplc="A4EC9D28">
      <w:numFmt w:val="bullet"/>
      <w:lvlText w:val="•"/>
      <w:lvlJc w:val="left"/>
      <w:pPr>
        <w:ind w:left="8360" w:hanging="137"/>
      </w:pPr>
      <w:rPr>
        <w:rFonts w:hint="default"/>
        <w:lang w:val="pl-PL" w:eastAsia="pl-PL" w:bidi="pl-PL"/>
      </w:rPr>
    </w:lvl>
  </w:abstractNum>
  <w:abstractNum w:abstractNumId="3" w15:restartNumberingAfterBreak="0">
    <w:nsid w:val="18715A08"/>
    <w:multiLevelType w:val="hybridMultilevel"/>
    <w:tmpl w:val="39BC4690"/>
    <w:lvl w:ilvl="0" w:tplc="7882898E">
      <w:numFmt w:val="bullet"/>
      <w:lvlText w:val="-"/>
      <w:lvlJc w:val="left"/>
      <w:pPr>
        <w:ind w:left="436" w:hanging="360"/>
      </w:pPr>
      <w:rPr>
        <w:rFonts w:ascii="Georgia" w:eastAsia="Georgia" w:hAnsi="Georgia" w:cs="Georgia" w:hint="default"/>
        <w:w w:val="100"/>
        <w:sz w:val="22"/>
        <w:szCs w:val="22"/>
        <w:lang w:val="pl-PL" w:eastAsia="pl-PL" w:bidi="pl-PL"/>
      </w:rPr>
    </w:lvl>
    <w:lvl w:ilvl="1" w:tplc="A0D81B28">
      <w:numFmt w:val="bullet"/>
      <w:lvlText w:val=""/>
      <w:lvlJc w:val="left"/>
      <w:pPr>
        <w:ind w:left="2099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28CED51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3" w:tplc="B160323C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4" w:tplc="B1AC860A">
      <w:numFmt w:val="bullet"/>
      <w:lvlText w:val="•"/>
      <w:lvlJc w:val="left"/>
      <w:pPr>
        <w:ind w:left="2457" w:hanging="360"/>
      </w:pPr>
      <w:rPr>
        <w:rFonts w:hint="default"/>
        <w:lang w:val="pl-PL" w:eastAsia="pl-PL" w:bidi="pl-PL"/>
      </w:rPr>
    </w:lvl>
    <w:lvl w:ilvl="5" w:tplc="8C66B6EC">
      <w:numFmt w:val="bullet"/>
      <w:lvlText w:val="•"/>
      <w:lvlJc w:val="left"/>
      <w:pPr>
        <w:ind w:left="2814" w:hanging="360"/>
      </w:pPr>
      <w:rPr>
        <w:rFonts w:hint="default"/>
        <w:lang w:val="pl-PL" w:eastAsia="pl-PL" w:bidi="pl-PL"/>
      </w:rPr>
    </w:lvl>
    <w:lvl w:ilvl="6" w:tplc="2DF43534">
      <w:numFmt w:val="bullet"/>
      <w:lvlText w:val="•"/>
      <w:lvlJc w:val="left"/>
      <w:pPr>
        <w:ind w:left="3171" w:hanging="360"/>
      </w:pPr>
      <w:rPr>
        <w:rFonts w:hint="default"/>
        <w:lang w:val="pl-PL" w:eastAsia="pl-PL" w:bidi="pl-PL"/>
      </w:rPr>
    </w:lvl>
    <w:lvl w:ilvl="7" w:tplc="848A02F0">
      <w:numFmt w:val="bullet"/>
      <w:lvlText w:val="•"/>
      <w:lvlJc w:val="left"/>
      <w:pPr>
        <w:ind w:left="3528" w:hanging="360"/>
      </w:pPr>
      <w:rPr>
        <w:rFonts w:hint="default"/>
        <w:lang w:val="pl-PL" w:eastAsia="pl-PL" w:bidi="pl-PL"/>
      </w:rPr>
    </w:lvl>
    <w:lvl w:ilvl="8" w:tplc="33EEBBD2">
      <w:numFmt w:val="bullet"/>
      <w:lvlText w:val="•"/>
      <w:lvlJc w:val="left"/>
      <w:pPr>
        <w:ind w:left="3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771479A"/>
    <w:multiLevelType w:val="hybridMultilevel"/>
    <w:tmpl w:val="6236435C"/>
    <w:lvl w:ilvl="0" w:tplc="8CF2832A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pl-PL" w:bidi="pl-PL"/>
      </w:rPr>
    </w:lvl>
    <w:lvl w:ilvl="1" w:tplc="439C3990">
      <w:numFmt w:val="bullet"/>
      <w:lvlText w:val="•"/>
      <w:lvlJc w:val="left"/>
      <w:pPr>
        <w:ind w:left="1021" w:hanging="360"/>
      </w:pPr>
      <w:rPr>
        <w:rFonts w:hint="default"/>
        <w:lang w:val="pl-PL" w:eastAsia="pl-PL" w:bidi="pl-PL"/>
      </w:rPr>
    </w:lvl>
    <w:lvl w:ilvl="2" w:tplc="BC9E7AB6">
      <w:numFmt w:val="bullet"/>
      <w:lvlText w:val="•"/>
      <w:lvlJc w:val="left"/>
      <w:pPr>
        <w:ind w:left="1623" w:hanging="360"/>
      </w:pPr>
      <w:rPr>
        <w:rFonts w:hint="default"/>
        <w:lang w:val="pl-PL" w:eastAsia="pl-PL" w:bidi="pl-PL"/>
      </w:rPr>
    </w:lvl>
    <w:lvl w:ilvl="3" w:tplc="2C16B546">
      <w:numFmt w:val="bullet"/>
      <w:lvlText w:val="•"/>
      <w:lvlJc w:val="left"/>
      <w:pPr>
        <w:ind w:left="2225" w:hanging="360"/>
      </w:pPr>
      <w:rPr>
        <w:rFonts w:hint="default"/>
        <w:lang w:val="pl-PL" w:eastAsia="pl-PL" w:bidi="pl-PL"/>
      </w:rPr>
    </w:lvl>
    <w:lvl w:ilvl="4" w:tplc="C4242E76">
      <w:numFmt w:val="bullet"/>
      <w:lvlText w:val="•"/>
      <w:lvlJc w:val="left"/>
      <w:pPr>
        <w:ind w:left="2827" w:hanging="360"/>
      </w:pPr>
      <w:rPr>
        <w:rFonts w:hint="default"/>
        <w:lang w:val="pl-PL" w:eastAsia="pl-PL" w:bidi="pl-PL"/>
      </w:rPr>
    </w:lvl>
    <w:lvl w:ilvl="5" w:tplc="DA6AD65A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6" w:tplc="F03CD676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7" w:tplc="F760D7D8">
      <w:numFmt w:val="bullet"/>
      <w:lvlText w:val="•"/>
      <w:lvlJc w:val="left"/>
      <w:pPr>
        <w:ind w:left="4632" w:hanging="360"/>
      </w:pPr>
      <w:rPr>
        <w:rFonts w:hint="default"/>
        <w:lang w:val="pl-PL" w:eastAsia="pl-PL" w:bidi="pl-PL"/>
      </w:rPr>
    </w:lvl>
    <w:lvl w:ilvl="8" w:tplc="2220A576">
      <w:numFmt w:val="bullet"/>
      <w:lvlText w:val="•"/>
      <w:lvlJc w:val="left"/>
      <w:pPr>
        <w:ind w:left="523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8130D60"/>
    <w:multiLevelType w:val="hybridMultilevel"/>
    <w:tmpl w:val="A1B2D368"/>
    <w:lvl w:ilvl="0" w:tplc="BA562400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1" w:tplc="62AE4624">
      <w:numFmt w:val="bullet"/>
      <w:lvlText w:val="•"/>
      <w:lvlJc w:val="left"/>
      <w:pPr>
        <w:ind w:left="1021" w:hanging="360"/>
      </w:pPr>
      <w:rPr>
        <w:rFonts w:hint="default"/>
        <w:lang w:val="pl-PL" w:eastAsia="pl-PL" w:bidi="pl-PL"/>
      </w:rPr>
    </w:lvl>
    <w:lvl w:ilvl="2" w:tplc="32184D56">
      <w:numFmt w:val="bullet"/>
      <w:lvlText w:val="•"/>
      <w:lvlJc w:val="left"/>
      <w:pPr>
        <w:ind w:left="1623" w:hanging="360"/>
      </w:pPr>
      <w:rPr>
        <w:rFonts w:hint="default"/>
        <w:lang w:val="pl-PL" w:eastAsia="pl-PL" w:bidi="pl-PL"/>
      </w:rPr>
    </w:lvl>
    <w:lvl w:ilvl="3" w:tplc="3C783EBC">
      <w:numFmt w:val="bullet"/>
      <w:lvlText w:val="•"/>
      <w:lvlJc w:val="left"/>
      <w:pPr>
        <w:ind w:left="2225" w:hanging="360"/>
      </w:pPr>
      <w:rPr>
        <w:rFonts w:hint="default"/>
        <w:lang w:val="pl-PL" w:eastAsia="pl-PL" w:bidi="pl-PL"/>
      </w:rPr>
    </w:lvl>
    <w:lvl w:ilvl="4" w:tplc="451215CE">
      <w:numFmt w:val="bullet"/>
      <w:lvlText w:val="•"/>
      <w:lvlJc w:val="left"/>
      <w:pPr>
        <w:ind w:left="2827" w:hanging="360"/>
      </w:pPr>
      <w:rPr>
        <w:rFonts w:hint="default"/>
        <w:lang w:val="pl-PL" w:eastAsia="pl-PL" w:bidi="pl-PL"/>
      </w:rPr>
    </w:lvl>
    <w:lvl w:ilvl="5" w:tplc="E3CA81CE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6" w:tplc="2398D016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7" w:tplc="76BEB644">
      <w:numFmt w:val="bullet"/>
      <w:lvlText w:val="•"/>
      <w:lvlJc w:val="left"/>
      <w:pPr>
        <w:ind w:left="4632" w:hanging="360"/>
      </w:pPr>
      <w:rPr>
        <w:rFonts w:hint="default"/>
        <w:lang w:val="pl-PL" w:eastAsia="pl-PL" w:bidi="pl-PL"/>
      </w:rPr>
    </w:lvl>
    <w:lvl w:ilvl="8" w:tplc="E010762A">
      <w:numFmt w:val="bullet"/>
      <w:lvlText w:val="•"/>
      <w:lvlJc w:val="left"/>
      <w:pPr>
        <w:ind w:left="523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33C513E"/>
    <w:multiLevelType w:val="hybridMultilevel"/>
    <w:tmpl w:val="1C88F7C6"/>
    <w:lvl w:ilvl="0" w:tplc="F3885236">
      <w:numFmt w:val="bullet"/>
      <w:lvlText w:val="-"/>
      <w:lvlJc w:val="left"/>
      <w:pPr>
        <w:ind w:left="434" w:hanging="361"/>
      </w:pPr>
      <w:rPr>
        <w:rFonts w:ascii="Georgia" w:eastAsia="Georgia" w:hAnsi="Georgia" w:cs="Georgia" w:hint="default"/>
        <w:w w:val="100"/>
        <w:sz w:val="22"/>
        <w:szCs w:val="22"/>
        <w:lang w:val="pl-PL" w:eastAsia="pl-PL" w:bidi="pl-PL"/>
      </w:rPr>
    </w:lvl>
    <w:lvl w:ilvl="1" w:tplc="711497B2">
      <w:numFmt w:val="bullet"/>
      <w:lvlText w:val="•"/>
      <w:lvlJc w:val="left"/>
      <w:pPr>
        <w:ind w:left="855" w:hanging="361"/>
      </w:pPr>
      <w:rPr>
        <w:rFonts w:hint="default"/>
        <w:lang w:val="pl-PL" w:eastAsia="pl-PL" w:bidi="pl-PL"/>
      </w:rPr>
    </w:lvl>
    <w:lvl w:ilvl="2" w:tplc="F7FAE33C">
      <w:numFmt w:val="bullet"/>
      <w:lvlText w:val="•"/>
      <w:lvlJc w:val="left"/>
      <w:pPr>
        <w:ind w:left="1271" w:hanging="361"/>
      </w:pPr>
      <w:rPr>
        <w:rFonts w:hint="default"/>
        <w:lang w:val="pl-PL" w:eastAsia="pl-PL" w:bidi="pl-PL"/>
      </w:rPr>
    </w:lvl>
    <w:lvl w:ilvl="3" w:tplc="06C89AF4">
      <w:numFmt w:val="bullet"/>
      <w:lvlText w:val="•"/>
      <w:lvlJc w:val="left"/>
      <w:pPr>
        <w:ind w:left="1687" w:hanging="361"/>
      </w:pPr>
      <w:rPr>
        <w:rFonts w:hint="default"/>
        <w:lang w:val="pl-PL" w:eastAsia="pl-PL" w:bidi="pl-PL"/>
      </w:rPr>
    </w:lvl>
    <w:lvl w:ilvl="4" w:tplc="1B2CD69C">
      <w:numFmt w:val="bullet"/>
      <w:lvlText w:val="•"/>
      <w:lvlJc w:val="left"/>
      <w:pPr>
        <w:ind w:left="2103" w:hanging="361"/>
      </w:pPr>
      <w:rPr>
        <w:rFonts w:hint="default"/>
        <w:lang w:val="pl-PL" w:eastAsia="pl-PL" w:bidi="pl-PL"/>
      </w:rPr>
    </w:lvl>
    <w:lvl w:ilvl="5" w:tplc="AB5EB128">
      <w:numFmt w:val="bullet"/>
      <w:lvlText w:val="•"/>
      <w:lvlJc w:val="left"/>
      <w:pPr>
        <w:ind w:left="2519" w:hanging="361"/>
      </w:pPr>
      <w:rPr>
        <w:rFonts w:hint="default"/>
        <w:lang w:val="pl-PL" w:eastAsia="pl-PL" w:bidi="pl-PL"/>
      </w:rPr>
    </w:lvl>
    <w:lvl w:ilvl="6" w:tplc="F3687A3E">
      <w:numFmt w:val="bullet"/>
      <w:lvlText w:val="•"/>
      <w:lvlJc w:val="left"/>
      <w:pPr>
        <w:ind w:left="2935" w:hanging="361"/>
      </w:pPr>
      <w:rPr>
        <w:rFonts w:hint="default"/>
        <w:lang w:val="pl-PL" w:eastAsia="pl-PL" w:bidi="pl-PL"/>
      </w:rPr>
    </w:lvl>
    <w:lvl w:ilvl="7" w:tplc="0B9E155C">
      <w:numFmt w:val="bullet"/>
      <w:lvlText w:val="•"/>
      <w:lvlJc w:val="left"/>
      <w:pPr>
        <w:ind w:left="3351" w:hanging="361"/>
      </w:pPr>
      <w:rPr>
        <w:rFonts w:hint="default"/>
        <w:lang w:val="pl-PL" w:eastAsia="pl-PL" w:bidi="pl-PL"/>
      </w:rPr>
    </w:lvl>
    <w:lvl w:ilvl="8" w:tplc="F3968890">
      <w:numFmt w:val="bullet"/>
      <w:lvlText w:val="•"/>
      <w:lvlJc w:val="left"/>
      <w:pPr>
        <w:ind w:left="3767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33D524A1"/>
    <w:multiLevelType w:val="hybridMultilevel"/>
    <w:tmpl w:val="F04667DE"/>
    <w:lvl w:ilvl="0" w:tplc="3B685B96">
      <w:numFmt w:val="bullet"/>
      <w:lvlText w:val="-"/>
      <w:lvlJc w:val="left"/>
      <w:pPr>
        <w:ind w:left="437" w:hanging="361"/>
      </w:pPr>
      <w:rPr>
        <w:rFonts w:ascii="Georgia" w:eastAsia="Georgia" w:hAnsi="Georgia" w:cs="Georgia" w:hint="default"/>
        <w:w w:val="100"/>
        <w:sz w:val="22"/>
        <w:szCs w:val="22"/>
        <w:lang w:val="pl-PL" w:eastAsia="pl-PL" w:bidi="pl-PL"/>
      </w:rPr>
    </w:lvl>
    <w:lvl w:ilvl="1" w:tplc="EAE4E8FA">
      <w:numFmt w:val="bullet"/>
      <w:lvlText w:val=""/>
      <w:lvlJc w:val="left"/>
      <w:pPr>
        <w:ind w:left="203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5EE4AB78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3" w:tplc="BB60E68E">
      <w:numFmt w:val="bullet"/>
      <w:lvlText w:val="•"/>
      <w:lvlJc w:val="left"/>
      <w:pPr>
        <w:ind w:left="2359" w:hanging="360"/>
      </w:pPr>
      <w:rPr>
        <w:rFonts w:hint="default"/>
        <w:lang w:val="pl-PL" w:eastAsia="pl-PL" w:bidi="pl-PL"/>
      </w:rPr>
    </w:lvl>
    <w:lvl w:ilvl="4" w:tplc="637627D8">
      <w:numFmt w:val="bullet"/>
      <w:lvlText w:val="•"/>
      <w:lvlJc w:val="left"/>
      <w:pPr>
        <w:ind w:left="2679" w:hanging="360"/>
      </w:pPr>
      <w:rPr>
        <w:rFonts w:hint="default"/>
        <w:lang w:val="pl-PL" w:eastAsia="pl-PL" w:bidi="pl-PL"/>
      </w:rPr>
    </w:lvl>
    <w:lvl w:ilvl="5" w:tplc="D0B8C150">
      <w:numFmt w:val="bullet"/>
      <w:lvlText w:val="•"/>
      <w:lvlJc w:val="left"/>
      <w:pPr>
        <w:ind w:left="2998" w:hanging="360"/>
      </w:pPr>
      <w:rPr>
        <w:rFonts w:hint="default"/>
        <w:lang w:val="pl-PL" w:eastAsia="pl-PL" w:bidi="pl-PL"/>
      </w:rPr>
    </w:lvl>
    <w:lvl w:ilvl="6" w:tplc="B636DE76">
      <w:numFmt w:val="bullet"/>
      <w:lvlText w:val="•"/>
      <w:lvlJc w:val="left"/>
      <w:pPr>
        <w:ind w:left="3318" w:hanging="360"/>
      </w:pPr>
      <w:rPr>
        <w:rFonts w:hint="default"/>
        <w:lang w:val="pl-PL" w:eastAsia="pl-PL" w:bidi="pl-PL"/>
      </w:rPr>
    </w:lvl>
    <w:lvl w:ilvl="7" w:tplc="FAA42E02">
      <w:numFmt w:val="bullet"/>
      <w:lvlText w:val="•"/>
      <w:lvlJc w:val="left"/>
      <w:pPr>
        <w:ind w:left="3638" w:hanging="360"/>
      </w:pPr>
      <w:rPr>
        <w:rFonts w:hint="default"/>
        <w:lang w:val="pl-PL" w:eastAsia="pl-PL" w:bidi="pl-PL"/>
      </w:rPr>
    </w:lvl>
    <w:lvl w:ilvl="8" w:tplc="8AE27954">
      <w:numFmt w:val="bullet"/>
      <w:lvlText w:val="•"/>
      <w:lvlJc w:val="left"/>
      <w:pPr>
        <w:ind w:left="395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4921077"/>
    <w:multiLevelType w:val="hybridMultilevel"/>
    <w:tmpl w:val="C65ADF76"/>
    <w:lvl w:ilvl="0" w:tplc="359AD0B2">
      <w:numFmt w:val="bullet"/>
      <w:lvlText w:val="-"/>
      <w:lvlJc w:val="left"/>
      <w:pPr>
        <w:ind w:left="640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F59AB814">
      <w:numFmt w:val="bullet"/>
      <w:lvlText w:val="•"/>
      <w:lvlJc w:val="left"/>
      <w:pPr>
        <w:ind w:left="1605" w:hanging="181"/>
      </w:pPr>
      <w:rPr>
        <w:rFonts w:hint="default"/>
        <w:lang w:val="pl-PL" w:eastAsia="pl-PL" w:bidi="pl-PL"/>
      </w:rPr>
    </w:lvl>
    <w:lvl w:ilvl="2" w:tplc="83A0FDDC">
      <w:numFmt w:val="bullet"/>
      <w:lvlText w:val="•"/>
      <w:lvlJc w:val="left"/>
      <w:pPr>
        <w:ind w:left="2570" w:hanging="181"/>
      </w:pPr>
      <w:rPr>
        <w:rFonts w:hint="default"/>
        <w:lang w:val="pl-PL" w:eastAsia="pl-PL" w:bidi="pl-PL"/>
      </w:rPr>
    </w:lvl>
    <w:lvl w:ilvl="3" w:tplc="765A00A8">
      <w:numFmt w:val="bullet"/>
      <w:lvlText w:val="•"/>
      <w:lvlJc w:val="left"/>
      <w:pPr>
        <w:ind w:left="3535" w:hanging="181"/>
      </w:pPr>
      <w:rPr>
        <w:rFonts w:hint="default"/>
        <w:lang w:val="pl-PL" w:eastAsia="pl-PL" w:bidi="pl-PL"/>
      </w:rPr>
    </w:lvl>
    <w:lvl w:ilvl="4" w:tplc="89A2B0DC">
      <w:numFmt w:val="bullet"/>
      <w:lvlText w:val="•"/>
      <w:lvlJc w:val="left"/>
      <w:pPr>
        <w:ind w:left="4500" w:hanging="181"/>
      </w:pPr>
      <w:rPr>
        <w:rFonts w:hint="default"/>
        <w:lang w:val="pl-PL" w:eastAsia="pl-PL" w:bidi="pl-PL"/>
      </w:rPr>
    </w:lvl>
    <w:lvl w:ilvl="5" w:tplc="94029642">
      <w:numFmt w:val="bullet"/>
      <w:lvlText w:val="•"/>
      <w:lvlJc w:val="left"/>
      <w:pPr>
        <w:ind w:left="5465" w:hanging="181"/>
      </w:pPr>
      <w:rPr>
        <w:rFonts w:hint="default"/>
        <w:lang w:val="pl-PL" w:eastAsia="pl-PL" w:bidi="pl-PL"/>
      </w:rPr>
    </w:lvl>
    <w:lvl w:ilvl="6" w:tplc="CF4ADA3A">
      <w:numFmt w:val="bullet"/>
      <w:lvlText w:val="•"/>
      <w:lvlJc w:val="left"/>
      <w:pPr>
        <w:ind w:left="6430" w:hanging="181"/>
      </w:pPr>
      <w:rPr>
        <w:rFonts w:hint="default"/>
        <w:lang w:val="pl-PL" w:eastAsia="pl-PL" w:bidi="pl-PL"/>
      </w:rPr>
    </w:lvl>
    <w:lvl w:ilvl="7" w:tplc="93D49294">
      <w:numFmt w:val="bullet"/>
      <w:lvlText w:val="•"/>
      <w:lvlJc w:val="left"/>
      <w:pPr>
        <w:ind w:left="7395" w:hanging="181"/>
      </w:pPr>
      <w:rPr>
        <w:rFonts w:hint="default"/>
        <w:lang w:val="pl-PL" w:eastAsia="pl-PL" w:bidi="pl-PL"/>
      </w:rPr>
    </w:lvl>
    <w:lvl w:ilvl="8" w:tplc="A906EF38">
      <w:numFmt w:val="bullet"/>
      <w:lvlText w:val="•"/>
      <w:lvlJc w:val="left"/>
      <w:pPr>
        <w:ind w:left="8360" w:hanging="181"/>
      </w:pPr>
      <w:rPr>
        <w:rFonts w:hint="default"/>
        <w:lang w:val="pl-PL" w:eastAsia="pl-PL" w:bidi="pl-PL"/>
      </w:rPr>
    </w:lvl>
  </w:abstractNum>
  <w:abstractNum w:abstractNumId="9" w15:restartNumberingAfterBreak="0">
    <w:nsid w:val="37880C63"/>
    <w:multiLevelType w:val="hybridMultilevel"/>
    <w:tmpl w:val="D86E8636"/>
    <w:lvl w:ilvl="0" w:tplc="499C384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1" w:tplc="226CFC16">
      <w:numFmt w:val="bullet"/>
      <w:lvlText w:val="•"/>
      <w:lvlJc w:val="left"/>
      <w:pPr>
        <w:ind w:left="1021" w:hanging="360"/>
      </w:pPr>
      <w:rPr>
        <w:rFonts w:hint="default"/>
        <w:lang w:val="pl-PL" w:eastAsia="pl-PL" w:bidi="pl-PL"/>
      </w:rPr>
    </w:lvl>
    <w:lvl w:ilvl="2" w:tplc="741E1A74">
      <w:numFmt w:val="bullet"/>
      <w:lvlText w:val="•"/>
      <w:lvlJc w:val="left"/>
      <w:pPr>
        <w:ind w:left="1623" w:hanging="360"/>
      </w:pPr>
      <w:rPr>
        <w:rFonts w:hint="default"/>
        <w:lang w:val="pl-PL" w:eastAsia="pl-PL" w:bidi="pl-PL"/>
      </w:rPr>
    </w:lvl>
    <w:lvl w:ilvl="3" w:tplc="26760688">
      <w:numFmt w:val="bullet"/>
      <w:lvlText w:val="•"/>
      <w:lvlJc w:val="left"/>
      <w:pPr>
        <w:ind w:left="2225" w:hanging="360"/>
      </w:pPr>
      <w:rPr>
        <w:rFonts w:hint="default"/>
        <w:lang w:val="pl-PL" w:eastAsia="pl-PL" w:bidi="pl-PL"/>
      </w:rPr>
    </w:lvl>
    <w:lvl w:ilvl="4" w:tplc="F0B04446">
      <w:numFmt w:val="bullet"/>
      <w:lvlText w:val="•"/>
      <w:lvlJc w:val="left"/>
      <w:pPr>
        <w:ind w:left="2827" w:hanging="360"/>
      </w:pPr>
      <w:rPr>
        <w:rFonts w:hint="default"/>
        <w:lang w:val="pl-PL" w:eastAsia="pl-PL" w:bidi="pl-PL"/>
      </w:rPr>
    </w:lvl>
    <w:lvl w:ilvl="5" w:tplc="B9C427EE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6" w:tplc="52E8EEF4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7" w:tplc="CBE2253C">
      <w:numFmt w:val="bullet"/>
      <w:lvlText w:val="•"/>
      <w:lvlJc w:val="left"/>
      <w:pPr>
        <w:ind w:left="4632" w:hanging="360"/>
      </w:pPr>
      <w:rPr>
        <w:rFonts w:hint="default"/>
        <w:lang w:val="pl-PL" w:eastAsia="pl-PL" w:bidi="pl-PL"/>
      </w:rPr>
    </w:lvl>
    <w:lvl w:ilvl="8" w:tplc="E4B0DB58">
      <w:numFmt w:val="bullet"/>
      <w:lvlText w:val="•"/>
      <w:lvlJc w:val="left"/>
      <w:pPr>
        <w:ind w:left="523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23A78E5"/>
    <w:multiLevelType w:val="hybridMultilevel"/>
    <w:tmpl w:val="8730B79C"/>
    <w:lvl w:ilvl="0" w:tplc="8DD6F78C">
      <w:numFmt w:val="bullet"/>
      <w:lvlText w:val=""/>
      <w:lvlJc w:val="left"/>
      <w:pPr>
        <w:ind w:left="1982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3996B98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2" w:tplc="DBAE468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564C3F0">
      <w:numFmt w:val="bullet"/>
      <w:lvlText w:val="•"/>
      <w:lvlJc w:val="left"/>
      <w:pPr>
        <w:ind w:left="2765" w:hanging="360"/>
      </w:pPr>
      <w:rPr>
        <w:rFonts w:hint="default"/>
        <w:lang w:val="pl-PL" w:eastAsia="pl-PL" w:bidi="pl-PL"/>
      </w:rPr>
    </w:lvl>
    <w:lvl w:ilvl="4" w:tplc="44C23A1E">
      <w:numFmt w:val="bullet"/>
      <w:lvlText w:val="•"/>
      <w:lvlJc w:val="left"/>
      <w:pPr>
        <w:ind w:left="3027" w:hanging="360"/>
      </w:pPr>
      <w:rPr>
        <w:rFonts w:hint="default"/>
        <w:lang w:val="pl-PL" w:eastAsia="pl-PL" w:bidi="pl-PL"/>
      </w:rPr>
    </w:lvl>
    <w:lvl w:ilvl="5" w:tplc="05889B9A">
      <w:numFmt w:val="bullet"/>
      <w:lvlText w:val="•"/>
      <w:lvlJc w:val="left"/>
      <w:pPr>
        <w:ind w:left="3289" w:hanging="360"/>
      </w:pPr>
      <w:rPr>
        <w:rFonts w:hint="default"/>
        <w:lang w:val="pl-PL" w:eastAsia="pl-PL" w:bidi="pl-PL"/>
      </w:rPr>
    </w:lvl>
    <w:lvl w:ilvl="6" w:tplc="DA044F92">
      <w:numFmt w:val="bullet"/>
      <w:lvlText w:val="•"/>
      <w:lvlJc w:val="left"/>
      <w:pPr>
        <w:ind w:left="3551" w:hanging="360"/>
      </w:pPr>
      <w:rPr>
        <w:rFonts w:hint="default"/>
        <w:lang w:val="pl-PL" w:eastAsia="pl-PL" w:bidi="pl-PL"/>
      </w:rPr>
    </w:lvl>
    <w:lvl w:ilvl="7" w:tplc="F5EA9BAA">
      <w:numFmt w:val="bullet"/>
      <w:lvlText w:val="•"/>
      <w:lvlJc w:val="left"/>
      <w:pPr>
        <w:ind w:left="3813" w:hanging="360"/>
      </w:pPr>
      <w:rPr>
        <w:rFonts w:hint="default"/>
        <w:lang w:val="pl-PL" w:eastAsia="pl-PL" w:bidi="pl-PL"/>
      </w:rPr>
    </w:lvl>
    <w:lvl w:ilvl="8" w:tplc="36F85AB0">
      <w:numFmt w:val="bullet"/>
      <w:lvlText w:val="•"/>
      <w:lvlJc w:val="left"/>
      <w:pPr>
        <w:ind w:left="407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2464710"/>
    <w:multiLevelType w:val="hybridMultilevel"/>
    <w:tmpl w:val="EEFE27EA"/>
    <w:lvl w:ilvl="0" w:tplc="8B1E753A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1" w:tplc="C6DEF0BC">
      <w:numFmt w:val="bullet"/>
      <w:lvlText w:val="•"/>
      <w:lvlJc w:val="left"/>
      <w:pPr>
        <w:ind w:left="1021" w:hanging="360"/>
      </w:pPr>
      <w:rPr>
        <w:rFonts w:hint="default"/>
        <w:lang w:val="pl-PL" w:eastAsia="pl-PL" w:bidi="pl-PL"/>
      </w:rPr>
    </w:lvl>
    <w:lvl w:ilvl="2" w:tplc="06961444">
      <w:numFmt w:val="bullet"/>
      <w:lvlText w:val="•"/>
      <w:lvlJc w:val="left"/>
      <w:pPr>
        <w:ind w:left="1623" w:hanging="360"/>
      </w:pPr>
      <w:rPr>
        <w:rFonts w:hint="default"/>
        <w:lang w:val="pl-PL" w:eastAsia="pl-PL" w:bidi="pl-PL"/>
      </w:rPr>
    </w:lvl>
    <w:lvl w:ilvl="3" w:tplc="F01ABC04">
      <w:numFmt w:val="bullet"/>
      <w:lvlText w:val="•"/>
      <w:lvlJc w:val="left"/>
      <w:pPr>
        <w:ind w:left="2225" w:hanging="360"/>
      </w:pPr>
      <w:rPr>
        <w:rFonts w:hint="default"/>
        <w:lang w:val="pl-PL" w:eastAsia="pl-PL" w:bidi="pl-PL"/>
      </w:rPr>
    </w:lvl>
    <w:lvl w:ilvl="4" w:tplc="79147E7C">
      <w:numFmt w:val="bullet"/>
      <w:lvlText w:val="•"/>
      <w:lvlJc w:val="left"/>
      <w:pPr>
        <w:ind w:left="2827" w:hanging="360"/>
      </w:pPr>
      <w:rPr>
        <w:rFonts w:hint="default"/>
        <w:lang w:val="pl-PL" w:eastAsia="pl-PL" w:bidi="pl-PL"/>
      </w:rPr>
    </w:lvl>
    <w:lvl w:ilvl="5" w:tplc="BDB09AA8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6" w:tplc="AD8C56D0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7" w:tplc="EFD42018">
      <w:numFmt w:val="bullet"/>
      <w:lvlText w:val="•"/>
      <w:lvlJc w:val="left"/>
      <w:pPr>
        <w:ind w:left="4632" w:hanging="360"/>
      </w:pPr>
      <w:rPr>
        <w:rFonts w:hint="default"/>
        <w:lang w:val="pl-PL" w:eastAsia="pl-PL" w:bidi="pl-PL"/>
      </w:rPr>
    </w:lvl>
    <w:lvl w:ilvl="8" w:tplc="8832598A">
      <w:numFmt w:val="bullet"/>
      <w:lvlText w:val="•"/>
      <w:lvlJc w:val="left"/>
      <w:pPr>
        <w:ind w:left="523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47D620C1"/>
    <w:multiLevelType w:val="hybridMultilevel"/>
    <w:tmpl w:val="6AA003E2"/>
    <w:lvl w:ilvl="0" w:tplc="3C26EDB6">
      <w:start w:val="1"/>
      <w:numFmt w:val="lowerLetter"/>
      <w:lvlText w:val="%1)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FEFA442E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41CAB9A">
      <w:numFmt w:val="bullet"/>
      <w:lvlText w:val="•"/>
      <w:lvlJc w:val="left"/>
      <w:pPr>
        <w:ind w:left="2192" w:hanging="360"/>
      </w:pPr>
      <w:rPr>
        <w:rFonts w:hint="default"/>
        <w:lang w:val="pl-PL" w:eastAsia="pl-PL" w:bidi="pl-PL"/>
      </w:rPr>
    </w:lvl>
    <w:lvl w:ilvl="3" w:tplc="E62E3638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4" w:tplc="5844BF36">
      <w:numFmt w:val="bullet"/>
      <w:lvlText w:val="•"/>
      <w:lvlJc w:val="left"/>
      <w:pPr>
        <w:ind w:left="4217" w:hanging="360"/>
      </w:pPr>
      <w:rPr>
        <w:rFonts w:hint="default"/>
        <w:lang w:val="pl-PL" w:eastAsia="pl-PL" w:bidi="pl-PL"/>
      </w:rPr>
    </w:lvl>
    <w:lvl w:ilvl="5" w:tplc="211EF91E">
      <w:numFmt w:val="bullet"/>
      <w:lvlText w:val="•"/>
      <w:lvlJc w:val="left"/>
      <w:pPr>
        <w:ind w:left="5229" w:hanging="360"/>
      </w:pPr>
      <w:rPr>
        <w:rFonts w:hint="default"/>
        <w:lang w:val="pl-PL" w:eastAsia="pl-PL" w:bidi="pl-PL"/>
      </w:rPr>
    </w:lvl>
    <w:lvl w:ilvl="6" w:tplc="B954507E">
      <w:numFmt w:val="bullet"/>
      <w:lvlText w:val="•"/>
      <w:lvlJc w:val="left"/>
      <w:pPr>
        <w:ind w:left="6241" w:hanging="360"/>
      </w:pPr>
      <w:rPr>
        <w:rFonts w:hint="default"/>
        <w:lang w:val="pl-PL" w:eastAsia="pl-PL" w:bidi="pl-PL"/>
      </w:rPr>
    </w:lvl>
    <w:lvl w:ilvl="7" w:tplc="86223D2E">
      <w:numFmt w:val="bullet"/>
      <w:lvlText w:val="•"/>
      <w:lvlJc w:val="left"/>
      <w:pPr>
        <w:ind w:left="7254" w:hanging="360"/>
      </w:pPr>
      <w:rPr>
        <w:rFonts w:hint="default"/>
        <w:lang w:val="pl-PL" w:eastAsia="pl-PL" w:bidi="pl-PL"/>
      </w:rPr>
    </w:lvl>
    <w:lvl w:ilvl="8" w:tplc="758ACE8E">
      <w:numFmt w:val="bullet"/>
      <w:lvlText w:val="•"/>
      <w:lvlJc w:val="left"/>
      <w:pPr>
        <w:ind w:left="8266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4CE35A2A"/>
    <w:multiLevelType w:val="hybridMultilevel"/>
    <w:tmpl w:val="7ACA39A8"/>
    <w:lvl w:ilvl="0" w:tplc="31722E8E">
      <w:start w:val="1"/>
      <w:numFmt w:val="decimal"/>
      <w:lvlText w:val="%1."/>
      <w:lvlJc w:val="left"/>
      <w:pPr>
        <w:ind w:left="4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pl-PL" w:eastAsia="pl-PL" w:bidi="pl-PL"/>
      </w:rPr>
    </w:lvl>
    <w:lvl w:ilvl="1" w:tplc="51C69DE8">
      <w:numFmt w:val="bullet"/>
      <w:lvlText w:val="•"/>
      <w:lvlJc w:val="left"/>
      <w:pPr>
        <w:ind w:left="1021" w:hanging="360"/>
      </w:pPr>
      <w:rPr>
        <w:rFonts w:hint="default"/>
        <w:lang w:val="pl-PL" w:eastAsia="pl-PL" w:bidi="pl-PL"/>
      </w:rPr>
    </w:lvl>
    <w:lvl w:ilvl="2" w:tplc="659EC4C6">
      <w:numFmt w:val="bullet"/>
      <w:lvlText w:val="•"/>
      <w:lvlJc w:val="left"/>
      <w:pPr>
        <w:ind w:left="1623" w:hanging="360"/>
      </w:pPr>
      <w:rPr>
        <w:rFonts w:hint="default"/>
        <w:lang w:val="pl-PL" w:eastAsia="pl-PL" w:bidi="pl-PL"/>
      </w:rPr>
    </w:lvl>
    <w:lvl w:ilvl="3" w:tplc="5824D282">
      <w:numFmt w:val="bullet"/>
      <w:lvlText w:val="•"/>
      <w:lvlJc w:val="left"/>
      <w:pPr>
        <w:ind w:left="2225" w:hanging="360"/>
      </w:pPr>
      <w:rPr>
        <w:rFonts w:hint="default"/>
        <w:lang w:val="pl-PL" w:eastAsia="pl-PL" w:bidi="pl-PL"/>
      </w:rPr>
    </w:lvl>
    <w:lvl w:ilvl="4" w:tplc="73727B70">
      <w:numFmt w:val="bullet"/>
      <w:lvlText w:val="•"/>
      <w:lvlJc w:val="left"/>
      <w:pPr>
        <w:ind w:left="2827" w:hanging="360"/>
      </w:pPr>
      <w:rPr>
        <w:rFonts w:hint="default"/>
        <w:lang w:val="pl-PL" w:eastAsia="pl-PL" w:bidi="pl-PL"/>
      </w:rPr>
    </w:lvl>
    <w:lvl w:ilvl="5" w:tplc="D9DC8004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6" w:tplc="86224DD8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7" w:tplc="D8A4985A">
      <w:numFmt w:val="bullet"/>
      <w:lvlText w:val="•"/>
      <w:lvlJc w:val="left"/>
      <w:pPr>
        <w:ind w:left="4632" w:hanging="360"/>
      </w:pPr>
      <w:rPr>
        <w:rFonts w:hint="default"/>
        <w:lang w:val="pl-PL" w:eastAsia="pl-PL" w:bidi="pl-PL"/>
      </w:rPr>
    </w:lvl>
    <w:lvl w:ilvl="8" w:tplc="5060D028">
      <w:numFmt w:val="bullet"/>
      <w:lvlText w:val="•"/>
      <w:lvlJc w:val="left"/>
      <w:pPr>
        <w:ind w:left="5234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501B5AAB"/>
    <w:multiLevelType w:val="hybridMultilevel"/>
    <w:tmpl w:val="2F6A4862"/>
    <w:lvl w:ilvl="0" w:tplc="3BEE6AF6">
      <w:numFmt w:val="decimal"/>
      <w:lvlText w:val="%1"/>
      <w:lvlJc w:val="left"/>
      <w:pPr>
        <w:ind w:left="1091" w:hanging="36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pl-PL" w:bidi="pl-PL"/>
      </w:rPr>
    </w:lvl>
    <w:lvl w:ilvl="1" w:tplc="E4A641F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24E84020">
      <w:numFmt w:val="bullet"/>
      <w:lvlText w:val="•"/>
      <w:lvlJc w:val="left"/>
      <w:pPr>
        <w:ind w:left="2938" w:hanging="360"/>
      </w:pPr>
      <w:rPr>
        <w:rFonts w:hint="default"/>
        <w:lang w:val="pl-PL" w:eastAsia="pl-PL" w:bidi="pl-PL"/>
      </w:rPr>
    </w:lvl>
    <w:lvl w:ilvl="3" w:tplc="7572FF50">
      <w:numFmt w:val="bullet"/>
      <w:lvlText w:val="•"/>
      <w:lvlJc w:val="left"/>
      <w:pPr>
        <w:ind w:left="3857" w:hanging="360"/>
      </w:pPr>
      <w:rPr>
        <w:rFonts w:hint="default"/>
        <w:lang w:val="pl-PL" w:eastAsia="pl-PL" w:bidi="pl-PL"/>
      </w:rPr>
    </w:lvl>
    <w:lvl w:ilvl="4" w:tplc="2CF0586A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5" w:tplc="31109D00">
      <w:numFmt w:val="bullet"/>
      <w:lvlText w:val="•"/>
      <w:lvlJc w:val="left"/>
      <w:pPr>
        <w:ind w:left="5695" w:hanging="360"/>
      </w:pPr>
      <w:rPr>
        <w:rFonts w:hint="default"/>
        <w:lang w:val="pl-PL" w:eastAsia="pl-PL" w:bidi="pl-PL"/>
      </w:rPr>
    </w:lvl>
    <w:lvl w:ilvl="6" w:tplc="A16ADDC0">
      <w:numFmt w:val="bullet"/>
      <w:lvlText w:val="•"/>
      <w:lvlJc w:val="left"/>
      <w:pPr>
        <w:ind w:left="6614" w:hanging="360"/>
      </w:pPr>
      <w:rPr>
        <w:rFonts w:hint="default"/>
        <w:lang w:val="pl-PL" w:eastAsia="pl-PL" w:bidi="pl-PL"/>
      </w:rPr>
    </w:lvl>
    <w:lvl w:ilvl="7" w:tplc="B350768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  <w:lvl w:ilvl="8" w:tplc="8482DEEA">
      <w:numFmt w:val="bullet"/>
      <w:lvlText w:val="•"/>
      <w:lvlJc w:val="left"/>
      <w:pPr>
        <w:ind w:left="845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E2907CB"/>
    <w:multiLevelType w:val="hybridMultilevel"/>
    <w:tmpl w:val="3BDCB562"/>
    <w:lvl w:ilvl="0" w:tplc="E01C350E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pl-PL" w:eastAsia="pl-PL" w:bidi="pl-PL"/>
      </w:rPr>
    </w:lvl>
    <w:lvl w:ilvl="1" w:tplc="D74E8808">
      <w:numFmt w:val="bullet"/>
      <w:lvlText w:val="•"/>
      <w:lvlJc w:val="left"/>
      <w:pPr>
        <w:ind w:left="1345" w:hanging="360"/>
      </w:pPr>
      <w:rPr>
        <w:rFonts w:hint="default"/>
        <w:lang w:val="pl-PL" w:eastAsia="pl-PL" w:bidi="pl-PL"/>
      </w:rPr>
    </w:lvl>
    <w:lvl w:ilvl="2" w:tplc="1232572C">
      <w:numFmt w:val="bullet"/>
      <w:lvlText w:val="•"/>
      <w:lvlJc w:val="left"/>
      <w:pPr>
        <w:ind w:left="1911" w:hanging="360"/>
      </w:pPr>
      <w:rPr>
        <w:rFonts w:hint="default"/>
        <w:lang w:val="pl-PL" w:eastAsia="pl-PL" w:bidi="pl-PL"/>
      </w:rPr>
    </w:lvl>
    <w:lvl w:ilvl="3" w:tplc="AA1C67CC">
      <w:numFmt w:val="bullet"/>
      <w:lvlText w:val="•"/>
      <w:lvlJc w:val="left"/>
      <w:pPr>
        <w:ind w:left="2477" w:hanging="360"/>
      </w:pPr>
      <w:rPr>
        <w:rFonts w:hint="default"/>
        <w:lang w:val="pl-PL" w:eastAsia="pl-PL" w:bidi="pl-PL"/>
      </w:rPr>
    </w:lvl>
    <w:lvl w:ilvl="4" w:tplc="81725002">
      <w:numFmt w:val="bullet"/>
      <w:lvlText w:val="•"/>
      <w:lvlJc w:val="left"/>
      <w:pPr>
        <w:ind w:left="3043" w:hanging="360"/>
      </w:pPr>
      <w:rPr>
        <w:rFonts w:hint="default"/>
        <w:lang w:val="pl-PL" w:eastAsia="pl-PL" w:bidi="pl-PL"/>
      </w:rPr>
    </w:lvl>
    <w:lvl w:ilvl="5" w:tplc="C16A9812">
      <w:numFmt w:val="bullet"/>
      <w:lvlText w:val="•"/>
      <w:lvlJc w:val="left"/>
      <w:pPr>
        <w:ind w:left="3609" w:hanging="360"/>
      </w:pPr>
      <w:rPr>
        <w:rFonts w:hint="default"/>
        <w:lang w:val="pl-PL" w:eastAsia="pl-PL" w:bidi="pl-PL"/>
      </w:rPr>
    </w:lvl>
    <w:lvl w:ilvl="6" w:tplc="7042EEBA">
      <w:numFmt w:val="bullet"/>
      <w:lvlText w:val="•"/>
      <w:lvlJc w:val="left"/>
      <w:pPr>
        <w:ind w:left="4174" w:hanging="360"/>
      </w:pPr>
      <w:rPr>
        <w:rFonts w:hint="default"/>
        <w:lang w:val="pl-PL" w:eastAsia="pl-PL" w:bidi="pl-PL"/>
      </w:rPr>
    </w:lvl>
    <w:lvl w:ilvl="7" w:tplc="0BCCD770">
      <w:numFmt w:val="bullet"/>
      <w:lvlText w:val="•"/>
      <w:lvlJc w:val="left"/>
      <w:pPr>
        <w:ind w:left="4740" w:hanging="360"/>
      </w:pPr>
      <w:rPr>
        <w:rFonts w:hint="default"/>
        <w:lang w:val="pl-PL" w:eastAsia="pl-PL" w:bidi="pl-PL"/>
      </w:rPr>
    </w:lvl>
    <w:lvl w:ilvl="8" w:tplc="73EA7CD0">
      <w:numFmt w:val="bullet"/>
      <w:lvlText w:val="•"/>
      <w:lvlJc w:val="left"/>
      <w:pPr>
        <w:ind w:left="5306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69744CB2"/>
    <w:multiLevelType w:val="hybridMultilevel"/>
    <w:tmpl w:val="FE7EAFE4"/>
    <w:lvl w:ilvl="0" w:tplc="3370BA62">
      <w:start w:val="1"/>
      <w:numFmt w:val="upperRoman"/>
      <w:lvlText w:val="%1."/>
      <w:lvlJc w:val="left"/>
      <w:pPr>
        <w:ind w:left="820" w:hanging="36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l-PL" w:eastAsia="pl-PL" w:bidi="pl-PL"/>
      </w:rPr>
    </w:lvl>
    <w:lvl w:ilvl="1" w:tplc="DC7C0940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spacing w:val="-5"/>
        <w:w w:val="99"/>
        <w:lang w:val="pl-PL" w:eastAsia="pl-PL" w:bidi="pl-PL"/>
      </w:rPr>
    </w:lvl>
    <w:lvl w:ilvl="2" w:tplc="463CE204">
      <w:start w:val="1"/>
      <w:numFmt w:val="lowerLetter"/>
      <w:lvlText w:val="%3)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3" w:tplc="765E69AA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4" w:tplc="02A8645E">
      <w:numFmt w:val="bullet"/>
      <w:lvlText w:val="•"/>
      <w:lvlJc w:val="left"/>
      <w:pPr>
        <w:ind w:left="1660" w:hanging="360"/>
      </w:pPr>
      <w:rPr>
        <w:rFonts w:hint="default"/>
        <w:lang w:val="pl-PL" w:eastAsia="pl-PL" w:bidi="pl-PL"/>
      </w:rPr>
    </w:lvl>
    <w:lvl w:ilvl="5" w:tplc="F4B2DA38">
      <w:numFmt w:val="bullet"/>
      <w:lvlText w:val="•"/>
      <w:lvlJc w:val="left"/>
      <w:pPr>
        <w:ind w:left="3098" w:hanging="360"/>
      </w:pPr>
      <w:rPr>
        <w:rFonts w:hint="default"/>
        <w:lang w:val="pl-PL" w:eastAsia="pl-PL" w:bidi="pl-PL"/>
      </w:rPr>
    </w:lvl>
    <w:lvl w:ilvl="6" w:tplc="2286D736">
      <w:numFmt w:val="bullet"/>
      <w:lvlText w:val="•"/>
      <w:lvlJc w:val="left"/>
      <w:pPr>
        <w:ind w:left="4537" w:hanging="360"/>
      </w:pPr>
      <w:rPr>
        <w:rFonts w:hint="default"/>
        <w:lang w:val="pl-PL" w:eastAsia="pl-PL" w:bidi="pl-PL"/>
      </w:rPr>
    </w:lvl>
    <w:lvl w:ilvl="7" w:tplc="C5B67E12">
      <w:numFmt w:val="bullet"/>
      <w:lvlText w:val="•"/>
      <w:lvlJc w:val="left"/>
      <w:pPr>
        <w:ind w:left="5975" w:hanging="360"/>
      </w:pPr>
      <w:rPr>
        <w:rFonts w:hint="default"/>
        <w:lang w:val="pl-PL" w:eastAsia="pl-PL" w:bidi="pl-PL"/>
      </w:rPr>
    </w:lvl>
    <w:lvl w:ilvl="8" w:tplc="1C1C9F9E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6D20322C"/>
    <w:multiLevelType w:val="hybridMultilevel"/>
    <w:tmpl w:val="FBD0FF56"/>
    <w:lvl w:ilvl="0" w:tplc="38D23F0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1" w:tplc="907C83E0">
      <w:numFmt w:val="bullet"/>
      <w:lvlText w:val="•"/>
      <w:lvlJc w:val="left"/>
      <w:pPr>
        <w:ind w:left="1021" w:hanging="360"/>
      </w:pPr>
      <w:rPr>
        <w:rFonts w:hint="default"/>
        <w:lang w:val="pl-PL" w:eastAsia="pl-PL" w:bidi="pl-PL"/>
      </w:rPr>
    </w:lvl>
    <w:lvl w:ilvl="2" w:tplc="A72A66B2">
      <w:numFmt w:val="bullet"/>
      <w:lvlText w:val="•"/>
      <w:lvlJc w:val="left"/>
      <w:pPr>
        <w:ind w:left="1623" w:hanging="360"/>
      </w:pPr>
      <w:rPr>
        <w:rFonts w:hint="default"/>
        <w:lang w:val="pl-PL" w:eastAsia="pl-PL" w:bidi="pl-PL"/>
      </w:rPr>
    </w:lvl>
    <w:lvl w:ilvl="3" w:tplc="3EA46AD4">
      <w:numFmt w:val="bullet"/>
      <w:lvlText w:val="•"/>
      <w:lvlJc w:val="left"/>
      <w:pPr>
        <w:ind w:left="2225" w:hanging="360"/>
      </w:pPr>
      <w:rPr>
        <w:rFonts w:hint="default"/>
        <w:lang w:val="pl-PL" w:eastAsia="pl-PL" w:bidi="pl-PL"/>
      </w:rPr>
    </w:lvl>
    <w:lvl w:ilvl="4" w:tplc="E8F489BC">
      <w:numFmt w:val="bullet"/>
      <w:lvlText w:val="•"/>
      <w:lvlJc w:val="left"/>
      <w:pPr>
        <w:ind w:left="2827" w:hanging="360"/>
      </w:pPr>
      <w:rPr>
        <w:rFonts w:hint="default"/>
        <w:lang w:val="pl-PL" w:eastAsia="pl-PL" w:bidi="pl-PL"/>
      </w:rPr>
    </w:lvl>
    <w:lvl w:ilvl="5" w:tplc="655CF3A4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6" w:tplc="95B6D468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7" w:tplc="393E60B8">
      <w:numFmt w:val="bullet"/>
      <w:lvlText w:val="•"/>
      <w:lvlJc w:val="left"/>
      <w:pPr>
        <w:ind w:left="4632" w:hanging="360"/>
      </w:pPr>
      <w:rPr>
        <w:rFonts w:hint="default"/>
        <w:lang w:val="pl-PL" w:eastAsia="pl-PL" w:bidi="pl-PL"/>
      </w:rPr>
    </w:lvl>
    <w:lvl w:ilvl="8" w:tplc="0880693A">
      <w:numFmt w:val="bullet"/>
      <w:lvlText w:val="•"/>
      <w:lvlJc w:val="left"/>
      <w:pPr>
        <w:ind w:left="5234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6E772461"/>
    <w:multiLevelType w:val="hybridMultilevel"/>
    <w:tmpl w:val="95E4E1EE"/>
    <w:lvl w:ilvl="0" w:tplc="1846B42C">
      <w:numFmt w:val="bullet"/>
      <w:lvlText w:val="-"/>
      <w:lvlJc w:val="left"/>
      <w:pPr>
        <w:ind w:left="434" w:hanging="360"/>
      </w:pPr>
      <w:rPr>
        <w:rFonts w:ascii="Georgia" w:eastAsia="Georgia" w:hAnsi="Georgia" w:cs="Georgia" w:hint="default"/>
        <w:w w:val="100"/>
        <w:sz w:val="22"/>
        <w:szCs w:val="22"/>
        <w:lang w:val="pl-PL" w:eastAsia="pl-PL" w:bidi="pl-PL"/>
      </w:rPr>
    </w:lvl>
    <w:lvl w:ilvl="1" w:tplc="80607C7E">
      <w:numFmt w:val="bullet"/>
      <w:lvlText w:val=""/>
      <w:lvlJc w:val="left"/>
      <w:pPr>
        <w:ind w:left="2035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4E14ACBE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3" w:tplc="8422AE82">
      <w:numFmt w:val="bullet"/>
      <w:lvlText w:val="•"/>
      <w:lvlJc w:val="left"/>
      <w:pPr>
        <w:ind w:left="2359" w:hanging="360"/>
      </w:pPr>
      <w:rPr>
        <w:rFonts w:hint="default"/>
        <w:lang w:val="pl-PL" w:eastAsia="pl-PL" w:bidi="pl-PL"/>
      </w:rPr>
    </w:lvl>
    <w:lvl w:ilvl="4" w:tplc="241E1608">
      <w:numFmt w:val="bullet"/>
      <w:lvlText w:val="•"/>
      <w:lvlJc w:val="left"/>
      <w:pPr>
        <w:ind w:left="2679" w:hanging="360"/>
      </w:pPr>
      <w:rPr>
        <w:rFonts w:hint="default"/>
        <w:lang w:val="pl-PL" w:eastAsia="pl-PL" w:bidi="pl-PL"/>
      </w:rPr>
    </w:lvl>
    <w:lvl w:ilvl="5" w:tplc="9014DBAC">
      <w:numFmt w:val="bullet"/>
      <w:lvlText w:val="•"/>
      <w:lvlJc w:val="left"/>
      <w:pPr>
        <w:ind w:left="2998" w:hanging="360"/>
      </w:pPr>
      <w:rPr>
        <w:rFonts w:hint="default"/>
        <w:lang w:val="pl-PL" w:eastAsia="pl-PL" w:bidi="pl-PL"/>
      </w:rPr>
    </w:lvl>
    <w:lvl w:ilvl="6" w:tplc="FDCE6EF2">
      <w:numFmt w:val="bullet"/>
      <w:lvlText w:val="•"/>
      <w:lvlJc w:val="left"/>
      <w:pPr>
        <w:ind w:left="3318" w:hanging="360"/>
      </w:pPr>
      <w:rPr>
        <w:rFonts w:hint="default"/>
        <w:lang w:val="pl-PL" w:eastAsia="pl-PL" w:bidi="pl-PL"/>
      </w:rPr>
    </w:lvl>
    <w:lvl w:ilvl="7" w:tplc="C7D49BB0">
      <w:numFmt w:val="bullet"/>
      <w:lvlText w:val="•"/>
      <w:lvlJc w:val="left"/>
      <w:pPr>
        <w:ind w:left="3638" w:hanging="360"/>
      </w:pPr>
      <w:rPr>
        <w:rFonts w:hint="default"/>
        <w:lang w:val="pl-PL" w:eastAsia="pl-PL" w:bidi="pl-PL"/>
      </w:rPr>
    </w:lvl>
    <w:lvl w:ilvl="8" w:tplc="31CAA35C">
      <w:numFmt w:val="bullet"/>
      <w:lvlText w:val="•"/>
      <w:lvlJc w:val="left"/>
      <w:pPr>
        <w:ind w:left="39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72FD1BC4"/>
    <w:multiLevelType w:val="hybridMultilevel"/>
    <w:tmpl w:val="E430AD64"/>
    <w:lvl w:ilvl="0" w:tplc="468CEA0A">
      <w:numFmt w:val="bullet"/>
      <w:lvlText w:val=""/>
      <w:lvlJc w:val="left"/>
      <w:pPr>
        <w:ind w:left="1985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43267B4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2" w:tplc="D236D86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6AC6C2FE">
      <w:numFmt w:val="bullet"/>
      <w:lvlText w:val="•"/>
      <w:lvlJc w:val="left"/>
      <w:pPr>
        <w:ind w:left="2765" w:hanging="360"/>
      </w:pPr>
      <w:rPr>
        <w:rFonts w:hint="default"/>
        <w:lang w:val="pl-PL" w:eastAsia="pl-PL" w:bidi="pl-PL"/>
      </w:rPr>
    </w:lvl>
    <w:lvl w:ilvl="4" w:tplc="1B2024FC">
      <w:numFmt w:val="bullet"/>
      <w:lvlText w:val="•"/>
      <w:lvlJc w:val="left"/>
      <w:pPr>
        <w:ind w:left="3026" w:hanging="360"/>
      </w:pPr>
      <w:rPr>
        <w:rFonts w:hint="default"/>
        <w:lang w:val="pl-PL" w:eastAsia="pl-PL" w:bidi="pl-PL"/>
      </w:rPr>
    </w:lvl>
    <w:lvl w:ilvl="5" w:tplc="1B862874">
      <w:numFmt w:val="bullet"/>
      <w:lvlText w:val="•"/>
      <w:lvlJc w:val="left"/>
      <w:pPr>
        <w:ind w:left="3288" w:hanging="360"/>
      </w:pPr>
      <w:rPr>
        <w:rFonts w:hint="default"/>
        <w:lang w:val="pl-PL" w:eastAsia="pl-PL" w:bidi="pl-PL"/>
      </w:rPr>
    </w:lvl>
    <w:lvl w:ilvl="6" w:tplc="367E1166">
      <w:numFmt w:val="bullet"/>
      <w:lvlText w:val="•"/>
      <w:lvlJc w:val="left"/>
      <w:pPr>
        <w:ind w:left="3550" w:hanging="360"/>
      </w:pPr>
      <w:rPr>
        <w:rFonts w:hint="default"/>
        <w:lang w:val="pl-PL" w:eastAsia="pl-PL" w:bidi="pl-PL"/>
      </w:rPr>
    </w:lvl>
    <w:lvl w:ilvl="7" w:tplc="FC44417C">
      <w:numFmt w:val="bullet"/>
      <w:lvlText w:val="•"/>
      <w:lvlJc w:val="left"/>
      <w:pPr>
        <w:ind w:left="3811" w:hanging="360"/>
      </w:pPr>
      <w:rPr>
        <w:rFonts w:hint="default"/>
        <w:lang w:val="pl-PL" w:eastAsia="pl-PL" w:bidi="pl-PL"/>
      </w:rPr>
    </w:lvl>
    <w:lvl w:ilvl="8" w:tplc="83E803AE">
      <w:numFmt w:val="bullet"/>
      <w:lvlText w:val="•"/>
      <w:lvlJc w:val="left"/>
      <w:pPr>
        <w:ind w:left="4073" w:hanging="360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7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7"/>
  </w:num>
  <w:num w:numId="16">
    <w:abstractNumId w:val="19"/>
  </w:num>
  <w:num w:numId="17">
    <w:abstractNumId w:val="6"/>
  </w:num>
  <w:num w:numId="18">
    <w:abstractNumId w:val="10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E2"/>
    <w:rsid w:val="006749B0"/>
    <w:rsid w:val="008140E2"/>
    <w:rsid w:val="009C3C4D"/>
    <w:rsid w:val="00D92BA4"/>
    <w:rsid w:val="00F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97C74"/>
  <w15:docId w15:val="{C91352B6-47A7-4C93-99F1-BB106666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0"/>
      <w:ind w:left="3890" w:right="3056" w:hanging="46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40" w:hanging="361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5021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Magdalena Szyndzielorz</cp:lastModifiedBy>
  <cp:revision>2</cp:revision>
  <dcterms:created xsi:type="dcterms:W3CDTF">2023-09-20T12:26:00Z</dcterms:created>
  <dcterms:modified xsi:type="dcterms:W3CDTF">2023-09-20T12:26:00Z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2019-08-25T00:00:00Z</vt:filetime>
  </property>
</Properties>
</file>