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AA" w:rsidRPr="00B931AA" w:rsidRDefault="00B931AA" w:rsidP="00B931AA">
      <w:pPr>
        <w:keepNext/>
        <w:keepLines/>
        <w:spacing w:after="0" w:line="276" w:lineRule="auto"/>
        <w:outlineLvl w:val="0"/>
        <w:rPr>
          <w:rFonts w:ascii="Cambria" w:eastAsia="Times New Roman" w:hAnsi="Cambria" w:cs="Times New Roman"/>
          <w:b/>
          <w:bCs/>
          <w:sz w:val="28"/>
          <w:szCs w:val="24"/>
          <w:lang w:val="x-none" w:eastAsia="x-none"/>
        </w:rPr>
      </w:pPr>
      <w:r>
        <w:rPr>
          <w:rFonts w:ascii="Cambria" w:eastAsia="Times New Roman" w:hAnsi="Cambria" w:cs="Times New Roman"/>
          <w:b/>
          <w:bCs/>
          <w:sz w:val="28"/>
          <w:szCs w:val="24"/>
          <w:lang w:val="x-none" w:eastAsia="x-none"/>
        </w:rPr>
        <w:t>Przedmiotowe zasady oceniania  - historia w klasach 4-8</w:t>
      </w: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val="x-none" w:eastAsia="x-none"/>
        </w:rPr>
      </w:pP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  <w:r w:rsidRPr="00B931AA">
        <w:rPr>
          <w:rFonts w:ascii="Cambria" w:eastAsia="Calibri" w:hAnsi="Cambria" w:cs="Times New Roman"/>
          <w:spacing w:val="-2"/>
          <w:sz w:val="24"/>
          <w:szCs w:val="24"/>
        </w:rPr>
        <w:t>Nauczyciel sprawdza osiągnięcia edukacyjne uczniów w następujących formach:</w:t>
      </w: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  <w:r w:rsidRPr="00B931AA">
        <w:rPr>
          <w:rFonts w:ascii="Cambria" w:eastAsia="Calibri" w:hAnsi="Cambria" w:cs="Times New Roman"/>
          <w:spacing w:val="-2"/>
          <w:sz w:val="24"/>
          <w:szCs w:val="24"/>
        </w:rPr>
        <w:t>a)ustnej (wypowiedź na określony temat, aktywność);</w:t>
      </w: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  <w:r w:rsidRPr="00B931AA">
        <w:rPr>
          <w:rFonts w:ascii="Cambria" w:eastAsia="Calibri" w:hAnsi="Cambria" w:cs="Times New Roman"/>
          <w:spacing w:val="-2"/>
          <w:sz w:val="24"/>
          <w:szCs w:val="24"/>
        </w:rPr>
        <w:t>b)pisemnej (prace domowe, sprawdziany, testy, opracowania)</w:t>
      </w: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  <w:r w:rsidRPr="00B931AA">
        <w:rPr>
          <w:rFonts w:ascii="Cambria" w:eastAsia="Calibri" w:hAnsi="Cambria" w:cs="Times New Roman"/>
          <w:spacing w:val="-2"/>
          <w:sz w:val="24"/>
          <w:szCs w:val="24"/>
        </w:rPr>
        <w:t>c) praktycznej (projekty).</w:t>
      </w: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  <w:r w:rsidRPr="00B931AA">
        <w:rPr>
          <w:rFonts w:ascii="Cambria" w:eastAsia="Calibri" w:hAnsi="Cambria" w:cs="Times New Roman"/>
          <w:spacing w:val="-2"/>
          <w:sz w:val="24"/>
          <w:szCs w:val="24"/>
        </w:rPr>
        <w:t xml:space="preserve">Formy praktyczne podlegają ocenie sumującej, po wcześniejszym omówieniu pracy </w:t>
      </w:r>
      <w:r>
        <w:rPr>
          <w:rFonts w:ascii="Cambria" w:eastAsia="Calibri" w:hAnsi="Cambria" w:cs="Times New Roman"/>
          <w:spacing w:val="-2"/>
          <w:sz w:val="24"/>
          <w:szCs w:val="24"/>
        </w:rPr>
        <w:t xml:space="preserve">                             </w:t>
      </w:r>
      <w:r w:rsidRPr="00B931AA">
        <w:rPr>
          <w:rFonts w:ascii="Cambria" w:eastAsia="Calibri" w:hAnsi="Cambria" w:cs="Times New Roman"/>
          <w:spacing w:val="-2"/>
          <w:sz w:val="24"/>
          <w:szCs w:val="24"/>
        </w:rPr>
        <w:t>z uczniem, wskazaniu mocnych stron oraz wskazaniu tego, co można poprawić. Nauczyciel uzgadnia z uczniem, czy wpisuje ocenę cyfrową za pracę przed dokonaniem, czy też po naniesieniu poprawek. Termin poprawy – uzupełnienia pracy nauczyciel ustala z uczniem. Ocena po naniesieniu poprawek jest ostateczną oceną sumującą za projekt.</w:t>
      </w: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</w:p>
    <w:p w:rsid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  <w:r w:rsidRPr="00B931AA">
        <w:rPr>
          <w:rFonts w:ascii="Cambria" w:eastAsia="Calibri" w:hAnsi="Cambria" w:cs="Times New Roman"/>
          <w:spacing w:val="-2"/>
          <w:sz w:val="24"/>
          <w:szCs w:val="24"/>
        </w:rPr>
        <w:t>Sprawdziany i testy oceniane są oceną sumującą, z tym, że zamiast oceny niedostatecznej przekazuje się uczniowi informację „JN” (jeszcze nie zaliczył sprawdzanej części materiału) wraz z 1-tygodniowym terminem, w którym powinien to zrobić . Jeśli uczeń nie zaliczy wskazanych zagadnień, otrzymuje ocenę niedostateczną.</w:t>
      </w:r>
      <w:bookmarkStart w:id="0" w:name="_Toc326066339"/>
    </w:p>
    <w:p w:rsid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</w:rPr>
      </w:pPr>
    </w:p>
    <w:p w:rsidR="00B931AA" w:rsidRPr="00B931AA" w:rsidRDefault="00B931AA" w:rsidP="00B931AA">
      <w:pPr>
        <w:tabs>
          <w:tab w:val="left" w:pos="6537"/>
        </w:tabs>
        <w:spacing w:after="0" w:line="276" w:lineRule="auto"/>
        <w:jc w:val="both"/>
        <w:rPr>
          <w:rFonts w:ascii="Cambria" w:eastAsia="Calibri" w:hAnsi="Cambria" w:cs="Times New Roman"/>
          <w:spacing w:val="-2"/>
          <w:sz w:val="24"/>
          <w:szCs w:val="24"/>
          <w:u w:val="single"/>
        </w:rPr>
      </w:pPr>
      <w:r w:rsidRPr="00B931AA">
        <w:rPr>
          <w:rFonts w:ascii="Cambria" w:eastAsia="Times New Roman" w:hAnsi="Cambria" w:cs="Times New Roman"/>
          <w:b/>
          <w:bCs/>
          <w:sz w:val="24"/>
          <w:szCs w:val="24"/>
          <w:u w:val="single"/>
          <w:lang w:val="x-none" w:eastAsia="x-none"/>
        </w:rPr>
        <w:t>Kryteria wymagań ogólnych na poszczególne oceny</w:t>
      </w:r>
    </w:p>
    <w:bookmarkEnd w:id="0"/>
    <w:p w:rsidR="00B931AA" w:rsidRPr="00B931AA" w:rsidRDefault="00B931AA" w:rsidP="00B931AA">
      <w:p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:rsidR="00B931AA" w:rsidRPr="00B931AA" w:rsidRDefault="00B931AA" w:rsidP="00B931AA">
      <w:p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Ocenę </w:t>
      </w:r>
      <w:r w:rsidRPr="00B931AA">
        <w:rPr>
          <w:rFonts w:ascii="Cambria" w:eastAsia="Calibri" w:hAnsi="Cambria" w:cs="Times New Roman"/>
          <w:b/>
          <w:bCs/>
          <w:iCs/>
          <w:sz w:val="24"/>
          <w:szCs w:val="24"/>
        </w:rPr>
        <w:t>niedostateczną</w:t>
      </w:r>
      <w:r w:rsidRPr="00B931AA">
        <w:rPr>
          <w:rFonts w:ascii="Cambria" w:eastAsia="Calibri" w:hAnsi="Cambria" w:cs="Times New Roman"/>
          <w:sz w:val="24"/>
          <w:szCs w:val="24"/>
        </w:rPr>
        <w:t xml:space="preserve"> otrzymuje uczeń, który:</w:t>
      </w:r>
    </w:p>
    <w:p w:rsidR="00B931AA" w:rsidRPr="00B931AA" w:rsidRDefault="00B931AA" w:rsidP="00B931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pacing w:val="-4"/>
          <w:sz w:val="24"/>
          <w:szCs w:val="24"/>
        </w:rPr>
      </w:pPr>
      <w:bookmarkStart w:id="1" w:name="_GoBack"/>
      <w:bookmarkEnd w:id="1"/>
      <w:r w:rsidRPr="00B931AA">
        <w:rPr>
          <w:rFonts w:ascii="Cambria" w:eastAsia="Calibri" w:hAnsi="Cambria" w:cs="Times New Roman"/>
          <w:spacing w:val="-4"/>
          <w:sz w:val="24"/>
          <w:szCs w:val="24"/>
        </w:rPr>
        <w:t>nie opanował treści zawartych w podstawie programowej i ma duże braki w podstawowych wiadomościach,</w:t>
      </w:r>
    </w:p>
    <w:p w:rsidR="00B931AA" w:rsidRPr="00B931AA" w:rsidRDefault="00B931AA" w:rsidP="00B931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nie opanował umiejętności związanych z myśleniem historycznym i stosowaniem treści historycznych i społecznych nawet w stopniu minimalnym,</w:t>
      </w:r>
    </w:p>
    <w:p w:rsidR="00B931AA" w:rsidRPr="00B931AA" w:rsidRDefault="00B931AA" w:rsidP="00B931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nie rozumie prostych związków przyczynowo - skutkowych,</w:t>
      </w:r>
    </w:p>
    <w:p w:rsidR="00B931AA" w:rsidRPr="00B931AA" w:rsidRDefault="00B931AA" w:rsidP="00B931A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nie potrafi zbudować prostej wypowiedzi na zadany temat,</w:t>
      </w:r>
    </w:p>
    <w:p w:rsidR="00B931AA" w:rsidRPr="00B931AA" w:rsidRDefault="00B931AA" w:rsidP="00B931AA">
      <w:pPr>
        <w:numPr>
          <w:ilvl w:val="0"/>
          <w:numId w:val="1"/>
        </w:num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 nie angażuje się w pracę na lekcji, nie przejawia chęci do zdobywania wiedzy.</w:t>
      </w: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Ocenę </w:t>
      </w:r>
      <w:r w:rsidRPr="00B931AA">
        <w:rPr>
          <w:rFonts w:ascii="Cambria" w:eastAsia="Calibri" w:hAnsi="Cambria" w:cs="Times New Roman"/>
          <w:b/>
          <w:bCs/>
          <w:iCs/>
          <w:sz w:val="24"/>
          <w:szCs w:val="24"/>
        </w:rPr>
        <w:t>dopuszczającą</w:t>
      </w:r>
      <w:r w:rsidRPr="00B931AA">
        <w:rPr>
          <w:rFonts w:ascii="Cambria" w:eastAsia="Calibri" w:hAnsi="Cambria" w:cs="Times New Roman"/>
          <w:sz w:val="24"/>
          <w:szCs w:val="24"/>
        </w:rPr>
        <w:t xml:space="preserve"> otrzymuje uczeń, który:</w:t>
      </w: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opanował treści konieczne, z pomocą nauczyciela potrafi nadrobić braki,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przy niewielkiej pomocy nauczyciela wyjaśnia znaczenie podstawowych pojęć                      z zakresu historii,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zna główne postacie historyczne, podział źródeł historycznych, 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rozumie proste teksty źródłowe, 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potrafi posługiwać się osią czasu, przyporządkowuje datę wiekowi, 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zna daty roczne przełomowych wydarzeń, 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pacing w:val="-4"/>
          <w:sz w:val="24"/>
          <w:szCs w:val="24"/>
        </w:rPr>
      </w:pPr>
      <w:r w:rsidRPr="00B931AA">
        <w:rPr>
          <w:rFonts w:ascii="Cambria" w:eastAsia="Calibri" w:hAnsi="Cambria" w:cs="Times New Roman"/>
          <w:spacing w:val="-4"/>
          <w:sz w:val="24"/>
          <w:szCs w:val="24"/>
        </w:rPr>
        <w:t>wskazuje na mapie wybrane państwa i regiony,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nazywa epoki oraz określa ich ramy czasowe,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okazuje szacunek symbolom państwowym, 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wykonuje samodzielnie zadania o niewielkim stopniu trudności,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ma trudności ze zbudowaniem poprawnej wypowiedzi, </w:t>
      </w:r>
    </w:p>
    <w:p w:rsidR="00B931AA" w:rsidRPr="00B931AA" w:rsidRDefault="00B931AA" w:rsidP="00B931AA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libri" w:hAnsi="Cambria" w:cs="TimesNewRomanCE"/>
          <w:color w:val="21211F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lastRenderedPageBreak/>
        <w:t>na lekcji nie jest aktywny, ale motywowany przez nauczyciela wykonuje proste zadania.</w:t>
      </w: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Ocenę </w:t>
      </w:r>
      <w:r w:rsidRPr="00B931AA">
        <w:rPr>
          <w:rFonts w:ascii="Cambria" w:eastAsia="Calibri" w:hAnsi="Cambria" w:cs="Times New Roman"/>
          <w:b/>
          <w:bCs/>
          <w:iCs/>
          <w:sz w:val="24"/>
          <w:szCs w:val="24"/>
        </w:rPr>
        <w:t>dostateczną</w:t>
      </w:r>
      <w:r w:rsidRPr="00B931AA">
        <w:rPr>
          <w:rFonts w:ascii="Cambria" w:eastAsia="Calibri" w:hAnsi="Cambria" w:cs="Times New Roman"/>
          <w:sz w:val="24"/>
          <w:szCs w:val="24"/>
        </w:rPr>
        <w:t xml:space="preserve"> otrzymuje uczeń, który: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spełnia wymagania na ocenę dopuszczającą,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opanował minimum wiadomości i umiejętności przewidzianych w podstawie programowej,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z niewielkimi trudnościami posługuje się terminologią poznaną na lekcjach, 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dostrzega związki przyczynowo - skutkowe, 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wyciąga proste wnioski, 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pacing w:val="-4"/>
          <w:sz w:val="24"/>
          <w:szCs w:val="24"/>
        </w:rPr>
        <w:t>stara się  gromadzić, porządkować i wykorzystywać  informacje z różnych</w:t>
      </w:r>
      <w:r w:rsidRPr="00B931AA">
        <w:rPr>
          <w:rFonts w:ascii="Cambria" w:eastAsia="Calibri" w:hAnsi="Cambria" w:cs="Times New Roman"/>
          <w:sz w:val="24"/>
          <w:szCs w:val="24"/>
        </w:rPr>
        <w:t xml:space="preserve"> źródeł,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próbuje samodzielnie analizować i interpretować tekst źródłowy, 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z niewielką pomocą nauczyciela umiejscawia wydarzenia w czasie,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pacing w:val="-6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szereguje wydarzenia w sposób chronologiczny, z niewielką pomocą umiejscawia wydarzenia na mapie, 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pacing w:val="-2"/>
          <w:sz w:val="24"/>
          <w:szCs w:val="24"/>
        </w:rPr>
        <w:t>wymienia cechy odróżniające epoki: starożytną</w:t>
      </w:r>
      <w:r w:rsidRPr="00B931AA">
        <w:rPr>
          <w:rFonts w:ascii="Cambria" w:eastAsia="Calibri" w:hAnsi="Cambria" w:cs="Times New Roman"/>
          <w:sz w:val="24"/>
          <w:szCs w:val="24"/>
        </w:rPr>
        <w:t>, średniowieczną i nowożytną,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pacing w:val="-6"/>
          <w:sz w:val="24"/>
          <w:szCs w:val="24"/>
        </w:rPr>
      </w:pPr>
      <w:r w:rsidRPr="00B931AA">
        <w:rPr>
          <w:rFonts w:ascii="Cambria" w:eastAsia="Calibri" w:hAnsi="Cambria" w:cs="Times New Roman"/>
          <w:spacing w:val="-6"/>
          <w:sz w:val="24"/>
          <w:szCs w:val="24"/>
        </w:rPr>
        <w:t>wskazuje główne elementy tradycji starożytnej w życiu współczesnym,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formułuje krótkie i proste wypowiedzi na zadany temat,</w:t>
      </w:r>
    </w:p>
    <w:p w:rsidR="00B931AA" w:rsidRPr="00B931AA" w:rsidRDefault="00B931AA" w:rsidP="00B931AA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pacing w:val="-4"/>
          <w:sz w:val="24"/>
          <w:szCs w:val="24"/>
        </w:rPr>
        <w:t>wykazuje niewielką samodzielną aktywność na lekcjach, ale chętnie współpracuje z grupą.</w:t>
      </w: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Ocenę </w:t>
      </w:r>
      <w:r w:rsidRPr="00B931AA">
        <w:rPr>
          <w:rFonts w:ascii="Cambria" w:eastAsia="Calibri" w:hAnsi="Cambria" w:cs="Times New Roman"/>
          <w:b/>
          <w:bCs/>
          <w:iCs/>
          <w:sz w:val="24"/>
          <w:szCs w:val="24"/>
        </w:rPr>
        <w:t>dobrą</w:t>
      </w:r>
      <w:r w:rsidRPr="00B931AA">
        <w:rPr>
          <w:rFonts w:ascii="Cambria" w:eastAsia="Calibri" w:hAnsi="Cambria" w:cs="Times New Roman"/>
          <w:sz w:val="24"/>
          <w:szCs w:val="24"/>
        </w:rPr>
        <w:t xml:space="preserve"> otrzymuje uczeń, który: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posiada kompetencje określone na oceny dopuszczającą i dostateczną,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opanował w niepełnym stopniu wiadomości i umiejętności ujęte w podstawie programowej,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porównuje wydarzenia z przeszłości, dostrzega związki przyczynowo – skutkowe i  wyciąga wnioski;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przedstawia dokonania ważnych postaci historycznych,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samodzielnie gromadzi, porządkuje i wykorzystuje informacje z różnych źródeł, 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analizuje i interpretuje teksty źródłowe z niewielką pomocą nauczyciela,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pacing w:val="-4"/>
          <w:sz w:val="24"/>
          <w:szCs w:val="24"/>
        </w:rPr>
        <w:t>dobrze posługuje się mapą historyczną i planem, poprawnie odczytuje zawarte w nich informacje</w:t>
      </w:r>
      <w:r w:rsidRPr="00B931AA">
        <w:rPr>
          <w:rFonts w:ascii="Cambria" w:eastAsia="Calibri" w:hAnsi="Cambria" w:cs="Times New Roman"/>
          <w:sz w:val="24"/>
          <w:szCs w:val="24"/>
        </w:rPr>
        <w:t>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krótko charakteryzuje poznane epoki,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zna różne systemy organizacji społeczeństw i państw,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rozwiązuje typowe problemy z wykorzystaniem informacji z różnych źródeł, , 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formułuje i uzasadnia własne poglądy i opinie,</w:t>
      </w:r>
    </w:p>
    <w:p w:rsidR="00B931AA" w:rsidRPr="00B931AA" w:rsidRDefault="00B931AA" w:rsidP="00B931AA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aktywnie uczestniczy w lekcjach, </w:t>
      </w: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Ocenę </w:t>
      </w:r>
      <w:r w:rsidRPr="00B931AA">
        <w:rPr>
          <w:rFonts w:ascii="Cambria" w:eastAsia="Calibri" w:hAnsi="Cambria" w:cs="Times New Roman"/>
          <w:b/>
          <w:bCs/>
          <w:iCs/>
          <w:sz w:val="24"/>
          <w:szCs w:val="24"/>
        </w:rPr>
        <w:t>bardzo dobrą</w:t>
      </w:r>
      <w:r w:rsidRPr="00B931AA">
        <w:rPr>
          <w:rFonts w:ascii="Cambria" w:eastAsia="Calibri" w:hAnsi="Cambria" w:cs="Times New Roman"/>
          <w:sz w:val="24"/>
          <w:szCs w:val="24"/>
        </w:rPr>
        <w:t xml:space="preserve"> otrzymuje uczeń, który: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posiada kompetencje określone na oceny dopuszczającą, dostateczną i dobrą,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opanował w niemal pełnym stopniu wiadomości i umiejętności ujęte w podstawie programowej,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lastRenderedPageBreak/>
        <w:t xml:space="preserve">swobodnie wypowiada się na temat przyczyn, przebiegu i skutków wydarzeń oraz zjawisk historycznych i społecznych, 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samodzielnie wyciąga złożone wnioski, 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ocenia dokonania postaci historycznych,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integruje wiedzę z różnych przedmiotów i źródeł różnego typu, wyraża ją w wypowiedziach ustnych i pisemnych, posługuje się poprawnym językiem,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samodzielnie analizuje i interpretuje teksty źródłowe,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dostrzega ciągłość i zmienność w różnych formach życia politycznego i społecznego (państwo, przemiany w strukturze społecznej, gospodarce itp.),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samodzielnie rozwiązuje wszystkie problemy teoretyczne i praktyczne z zakresu historii,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aktywnie działa w zespole, wspiera innych, wpływa na efektywność pracy pozostałych członków grupy, 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uczestniczy w realizacji zadań dodatkowych,</w:t>
      </w:r>
    </w:p>
    <w:p w:rsidR="00B931AA" w:rsidRPr="00B931AA" w:rsidRDefault="00B931AA" w:rsidP="00B931AA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odnosi pewne sukcesy w konkursach przedmiotowych.</w:t>
      </w: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B931AA" w:rsidRPr="00B931AA" w:rsidRDefault="00B931AA" w:rsidP="00B931A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Ocenę </w:t>
      </w:r>
      <w:r w:rsidRPr="00B931AA">
        <w:rPr>
          <w:rFonts w:ascii="Cambria" w:eastAsia="Calibri" w:hAnsi="Cambria" w:cs="Times New Roman"/>
          <w:b/>
          <w:bCs/>
          <w:iCs/>
          <w:sz w:val="24"/>
          <w:szCs w:val="24"/>
        </w:rPr>
        <w:t>celującą</w:t>
      </w:r>
      <w:r w:rsidRPr="00B931AA">
        <w:rPr>
          <w:rFonts w:ascii="Cambria" w:eastAsia="Calibri" w:hAnsi="Cambria" w:cs="Times New Roman"/>
          <w:sz w:val="24"/>
          <w:szCs w:val="24"/>
        </w:rPr>
        <w:t xml:space="preserve"> otrzymuje uczeń, który: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posiada kompetencje określone na oceny dopuszczającą, dostateczną, dobrą i bardzo dobrą,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opanował w pełnym stopniu wiadomości i umiejętności ujęte w podstawie programowej, poszerza swoją wiedzę o wiadomości wykraczające poza podstawę programową, prezentuje dodatkową wiedzę w toku zajęć lekcyjnych, 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selekcjonuje i hierarchizuje zdobyte wiadomości,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formułuje przemyślane i oryginalne wnioski,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samodzielnie wykonuje zadania o wysokim stopniu trudności, nie popełniając żadnych błędów merytorycznych,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wnosi twórczy wkład do pracy lekcyjnej, proponuje oryginalne rozwiązania, 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wykorzystuje wiedzę w nowych sytuacjach poznawczych, potrafi samodzielnie formułować pytania i rozwiązywać problemy,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rozwija zainteresowania historyczne, udzielając się w kole historycznym, wykazuje inicjatywę i pomysłowość,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ma krytyczne podejście do zagadnień poruszanych na lekcji, 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 xml:space="preserve">potrafi dyskutować, używa odpowiedniej argumentacji, 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współpracuje z nauczycielem w przygotowaniu niektórych zajęć,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planuje i organizuje swoją pracę oraz pracę grupy zadaniowej,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w wypowiedziach ustnych i pisemnych posługuje się nienaganną polszczyzną,</w:t>
      </w:r>
    </w:p>
    <w:p w:rsidR="00B931AA" w:rsidRPr="00B931AA" w:rsidRDefault="00B931AA" w:rsidP="00B931AA">
      <w:pPr>
        <w:numPr>
          <w:ilvl w:val="0"/>
          <w:numId w:val="6"/>
        </w:numPr>
        <w:tabs>
          <w:tab w:val="num" w:pos="1211"/>
        </w:tabs>
        <w:spacing w:after="0" w:line="276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B931AA">
        <w:rPr>
          <w:rFonts w:ascii="Cambria" w:eastAsia="Calibri" w:hAnsi="Cambria" w:cs="Times New Roman"/>
          <w:sz w:val="24"/>
          <w:szCs w:val="24"/>
        </w:rPr>
        <w:t>osiąga sukcesy w konkursach i olimpiadach przedmiotowych.</w:t>
      </w:r>
    </w:p>
    <w:p w:rsidR="00E20349" w:rsidRDefault="00B931AA" w:rsidP="00B931AA">
      <w:pPr>
        <w:spacing w:line="276" w:lineRule="auto"/>
      </w:pPr>
    </w:p>
    <w:sectPr w:rsidR="00E20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93"/>
    <w:multiLevelType w:val="hybridMultilevel"/>
    <w:tmpl w:val="98DA6F62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C32383"/>
    <w:multiLevelType w:val="hybridMultilevel"/>
    <w:tmpl w:val="23D29FD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FBB080C"/>
    <w:multiLevelType w:val="hybridMultilevel"/>
    <w:tmpl w:val="E70AF512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851"/>
        </w:tabs>
        <w:ind w:left="851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4BF357C"/>
    <w:multiLevelType w:val="hybridMultilevel"/>
    <w:tmpl w:val="469656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CB32C9"/>
    <w:multiLevelType w:val="hybridMultilevel"/>
    <w:tmpl w:val="1FD0CB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DE2FCC"/>
    <w:multiLevelType w:val="hybridMultilevel"/>
    <w:tmpl w:val="DFC2C4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AA"/>
    <w:rsid w:val="007C35D4"/>
    <w:rsid w:val="009A1FBC"/>
    <w:rsid w:val="00B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5F48"/>
  <w15:chartTrackingRefBased/>
  <w15:docId w15:val="{46A5D653-3BA4-4680-89CC-7F062A50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1</cp:revision>
  <dcterms:created xsi:type="dcterms:W3CDTF">2022-08-30T11:03:00Z</dcterms:created>
  <dcterms:modified xsi:type="dcterms:W3CDTF">2022-08-30T11:06:00Z</dcterms:modified>
</cp:coreProperties>
</file>